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7981" w14:textId="57CD44BC" w:rsidR="00B3564A" w:rsidRPr="00187F50" w:rsidRDefault="00B3564A" w:rsidP="00497C10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1F7532FD" w14:textId="77777777" w:rsidR="00E73CF1" w:rsidRDefault="00E73CF1" w:rsidP="00E73CF1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BA5555">
        <w:rPr>
          <w:rFonts w:ascii="Calibri" w:hAnsi="Calibri" w:cs="Calibri"/>
          <w:b/>
          <w:sz w:val="20"/>
          <w:szCs w:val="20"/>
          <w:lang w:val="en-US"/>
        </w:rPr>
        <w:t>Ni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pissing University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degree--</w:t>
      </w:r>
      <w:r w:rsidRPr="00F90E8A">
        <w:rPr>
          <w:rFonts w:ascii="Calibri" w:hAnsi="Calibri" w:cs="Calibri"/>
          <w:b/>
          <w:sz w:val="20"/>
          <w:szCs w:val="20"/>
          <w:u w:val="single"/>
          <w:lang w:val="en-US"/>
        </w:rPr>
        <w:t>College Partnership Program (CPP</w:t>
      </w:r>
      <w:r w:rsidRPr="00BA5555">
        <w:rPr>
          <w:rFonts w:ascii="Calibri" w:hAnsi="Calibri" w:cs="Calibri"/>
          <w:sz w:val="20"/>
          <w:szCs w:val="20"/>
          <w:lang w:val="en-US"/>
        </w:rPr>
        <w:t>)</w:t>
      </w:r>
    </w:p>
    <w:p w14:paraId="6E31E7AD" w14:textId="0AB60996" w:rsidR="00E73CF1" w:rsidRPr="00F90E8A" w:rsidRDefault="00E73CF1" w:rsidP="00E73CF1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202</w:t>
      </w:r>
      <w:r w:rsidR="008D4CD3">
        <w:rPr>
          <w:rFonts w:ascii="Calibri" w:hAnsi="Calibri" w:cs="Calibri"/>
          <w:b/>
          <w:sz w:val="20"/>
          <w:szCs w:val="20"/>
          <w:highlight w:val="yellow"/>
          <w:lang w:val="en-US"/>
        </w:rPr>
        <w:t>2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-202</w:t>
      </w:r>
      <w:r w:rsidR="008D4CD3">
        <w:rPr>
          <w:rFonts w:ascii="Calibri" w:hAnsi="Calibri" w:cs="Calibri"/>
          <w:b/>
          <w:sz w:val="20"/>
          <w:szCs w:val="20"/>
          <w:highlight w:val="yellow"/>
          <w:lang w:val="en-US"/>
        </w:rPr>
        <w:t>3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 xml:space="preserve"> Program Plan</w:t>
      </w:r>
      <w:r w:rsidRPr="00BA555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0B91DAE7" w14:textId="5F495717" w:rsidR="00E73CF1" w:rsidRDefault="00E73CF1" w:rsidP="00E73CF1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For graduates of Centennial College</w:t>
      </w:r>
      <w:r w:rsidRPr="00BA5555">
        <w:rPr>
          <w:rFonts w:ascii="Calibri" w:hAnsi="Calibri" w:cs="Calibri"/>
          <w:sz w:val="20"/>
          <w:szCs w:val="20"/>
          <w:lang w:val="en-US"/>
        </w:rPr>
        <w:t>-Business Administration</w:t>
      </w:r>
      <w:r>
        <w:rPr>
          <w:rFonts w:ascii="Calibri" w:hAnsi="Calibri" w:cs="Calibri"/>
          <w:sz w:val="20"/>
          <w:szCs w:val="20"/>
          <w:lang w:val="en-US"/>
        </w:rPr>
        <w:t>-</w:t>
      </w:r>
      <w:r w:rsidR="00653754">
        <w:rPr>
          <w:rFonts w:ascii="Calibri" w:hAnsi="Calibri" w:cs="Calibri"/>
          <w:sz w:val="20"/>
          <w:szCs w:val="20"/>
          <w:lang w:val="en-US"/>
        </w:rPr>
        <w:t>Leadership &amp;</w:t>
      </w:r>
      <w:r w:rsidR="00A91FC4">
        <w:rPr>
          <w:rFonts w:ascii="Calibri" w:hAnsi="Calibri" w:cs="Calibri"/>
          <w:sz w:val="20"/>
          <w:szCs w:val="20"/>
          <w:lang w:val="en-US"/>
        </w:rPr>
        <w:t xml:space="preserve"> Management</w:t>
      </w:r>
    </w:p>
    <w:p w14:paraId="7587778D" w14:textId="77777777" w:rsidR="00E73CF1" w:rsidRPr="009C3EB1" w:rsidRDefault="00E73CF1" w:rsidP="00E73CF1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69025FCB" w14:textId="77777777" w:rsidR="00E73CF1" w:rsidRPr="00920DDD" w:rsidRDefault="00E73CF1" w:rsidP="00E73CF1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lease review your advanced standing credits in </w:t>
      </w:r>
      <w:proofErr w:type="spellStart"/>
      <w:r w:rsidRPr="00761CCE"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 w:rsidRPr="00761CCE">
        <w:rPr>
          <w:rFonts w:ascii="Calibri" w:hAnsi="Calibri" w:cs="Calibri"/>
          <w:b/>
          <w:sz w:val="20"/>
          <w:szCs w:val="20"/>
          <w:lang w:val="en-US"/>
        </w:rPr>
        <w:t>, Summary of Transfer Credits</w:t>
      </w:r>
      <w:r>
        <w:rPr>
          <w:rFonts w:ascii="Calibri" w:hAnsi="Calibri" w:cs="Calibri"/>
          <w:sz w:val="20"/>
          <w:szCs w:val="20"/>
          <w:lang w:val="en-US"/>
        </w:rPr>
        <w:t xml:space="preserve"> to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 compare with the courses listed on this plan. </w:t>
      </w:r>
      <w:r>
        <w:rPr>
          <w:rFonts w:ascii="Calibri" w:hAnsi="Calibri" w:cs="Calibri"/>
          <w:sz w:val="20"/>
          <w:szCs w:val="20"/>
          <w:lang w:val="en-US"/>
        </w:rPr>
        <w:t xml:space="preserve">If you have a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TR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(transfer credit)</w:t>
      </w:r>
      <w:r>
        <w:rPr>
          <w:rFonts w:ascii="Calibri" w:hAnsi="Calibri" w:cs="Calibri"/>
          <w:sz w:val="20"/>
          <w:szCs w:val="20"/>
          <w:lang w:val="en-US"/>
        </w:rPr>
        <w:t xml:space="preserve"> for any “</w:t>
      </w:r>
      <w:r>
        <w:rPr>
          <w:rFonts w:ascii="Calibri" w:hAnsi="Calibri" w:cs="Calibri"/>
          <w:b/>
          <w:sz w:val="20"/>
          <w:szCs w:val="20"/>
          <w:lang w:val="en-US"/>
        </w:rPr>
        <w:t>program</w:t>
      </w:r>
      <w:r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00EB4B71">
        <w:rPr>
          <w:rFonts w:ascii="Calibri" w:hAnsi="Calibri" w:cs="Calibri"/>
          <w:b/>
          <w:sz w:val="20"/>
          <w:szCs w:val="20"/>
          <w:lang w:val="en-US"/>
        </w:rPr>
        <w:t>Program Requirements:</w:t>
      </w:r>
      <w:r>
        <w:rPr>
          <w:rFonts w:ascii="Calibri" w:hAnsi="Calibri" w:cs="Calibri"/>
          <w:sz w:val="20"/>
          <w:szCs w:val="20"/>
          <w:lang w:val="en-US"/>
        </w:rPr>
        <w:t xml:space="preserve"> Find the program </w:t>
      </w:r>
      <w:r w:rsidRPr="00BA5555">
        <w:rPr>
          <w:rFonts w:ascii="Calibri" w:hAnsi="Calibri" w:cs="Calibri"/>
          <w:sz w:val="20"/>
          <w:szCs w:val="20"/>
          <w:lang w:val="en-US"/>
        </w:rPr>
        <w:t>requirements in the academic cal</w:t>
      </w:r>
      <w:r>
        <w:rPr>
          <w:rFonts w:ascii="Calibri" w:hAnsi="Calibri" w:cs="Calibri"/>
          <w:sz w:val="20"/>
          <w:szCs w:val="20"/>
          <w:lang w:val="en-US"/>
        </w:rPr>
        <w:t xml:space="preserve">endar or the academic self-assessment form provided by the Student Advising team, </w:t>
      </w:r>
      <w:hyperlink r:id="rId11" w:history="1">
        <w:r w:rsidRPr="00761CCE">
          <w:rPr>
            <w:rStyle w:val="Hyperlink"/>
            <w:sz w:val="20"/>
            <w:szCs w:val="20"/>
          </w:rPr>
          <w:t>https://academiccalendar.nipissingu.ca/BComm</w:t>
        </w:r>
      </w:hyperlink>
      <w:r>
        <w:t> </w:t>
      </w:r>
      <w:r w:rsidRPr="00E41CC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B21ED74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636"/>
        <w:gridCol w:w="2791"/>
        <w:gridCol w:w="2945"/>
      </w:tblGrid>
      <w:tr w:rsidR="00333EA0" w:rsidRPr="00FD5C20" w14:paraId="1F32CC64" w14:textId="77777777" w:rsidTr="00CD55DB">
        <w:trPr>
          <w:trHeight w:val="301"/>
          <w:jc w:val="center"/>
        </w:trPr>
        <w:tc>
          <w:tcPr>
            <w:tcW w:w="2599" w:type="dxa"/>
            <w:shd w:val="clear" w:color="auto" w:fill="auto"/>
          </w:tcPr>
          <w:p w14:paraId="7F9F3488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19AF4ADB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Fall semester </w:t>
            </w:r>
          </w:p>
          <w:p w14:paraId="74D77A5D" w14:textId="7A813032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4617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2022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636" w:type="dxa"/>
            <w:shd w:val="clear" w:color="auto" w:fill="auto"/>
          </w:tcPr>
          <w:p w14:paraId="097E3494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49B3CFBB" w14:textId="5E22EB4F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Winter Semester (Jan-Apr</w:t>
            </w:r>
            <w:r w:rsidR="004617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791" w:type="dxa"/>
            <w:shd w:val="clear" w:color="auto" w:fill="auto"/>
          </w:tcPr>
          <w:p w14:paraId="12351B18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1A5D1940" w14:textId="079ADF89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Summer Semester (May-Aug</w:t>
            </w:r>
            <w:r w:rsidR="004617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945" w:type="dxa"/>
            <w:shd w:val="clear" w:color="auto" w:fill="auto"/>
          </w:tcPr>
          <w:p w14:paraId="009E6234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4-year</w:t>
            </w:r>
          </w:p>
          <w:p w14:paraId="572A0FF9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Fall 2 Semester</w:t>
            </w:r>
          </w:p>
          <w:p w14:paraId="03B3AE4F" w14:textId="2935AD3D" w:rsidR="00333EA0" w:rsidRPr="00CD55DB" w:rsidRDefault="00333EA0" w:rsidP="00333EA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4617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  <w:tr w:rsidR="00B3564A" w:rsidRPr="00FD5C20" w14:paraId="49A31424" w14:textId="77777777" w:rsidTr="00CD55DB">
        <w:trPr>
          <w:trHeight w:val="301"/>
          <w:jc w:val="center"/>
        </w:trPr>
        <w:tc>
          <w:tcPr>
            <w:tcW w:w="2599" w:type="dxa"/>
            <w:shd w:val="clear" w:color="auto" w:fill="auto"/>
          </w:tcPr>
          <w:p w14:paraId="47667591" w14:textId="77777777" w:rsidR="00BE02D8" w:rsidRDefault="00BE02D8" w:rsidP="00BE02D8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MKTG 2127 </w:t>
            </w:r>
          </w:p>
          <w:p w14:paraId="45F71562" w14:textId="40B91537" w:rsidR="00B3564A" w:rsidRPr="00CD55DB" w:rsidRDefault="00BE02D8" w:rsidP="00BE02D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Marketing for Managers (program)</w:t>
            </w:r>
          </w:p>
        </w:tc>
        <w:tc>
          <w:tcPr>
            <w:tcW w:w="2636" w:type="dxa"/>
            <w:shd w:val="clear" w:color="auto" w:fill="auto"/>
          </w:tcPr>
          <w:p w14:paraId="32FC3588" w14:textId="77777777" w:rsidR="00333EA0" w:rsidRPr="00CD55DB" w:rsidRDefault="00DC641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2167 </w:t>
            </w:r>
          </w:p>
          <w:p w14:paraId="109E6F96" w14:textId="67602C85" w:rsidR="00B3564A" w:rsidRPr="00CD55DB" w:rsidRDefault="00333EA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Business Decision Making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791" w:type="dxa"/>
            <w:shd w:val="clear" w:color="auto" w:fill="auto"/>
          </w:tcPr>
          <w:p w14:paraId="301DA452" w14:textId="77777777" w:rsidR="00622099" w:rsidRPr="00CD55DB" w:rsidRDefault="00622099" w:rsidP="00622099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4606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0583B5D2" w14:textId="7C35B920" w:rsidR="00B3564A" w:rsidRPr="00CD55DB" w:rsidRDefault="00622099" w:rsidP="0062209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Business Strategy &amp; Policy I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945" w:type="dxa"/>
            <w:shd w:val="clear" w:color="auto" w:fill="auto"/>
          </w:tcPr>
          <w:p w14:paraId="28E2EE91" w14:textId="77777777" w:rsidR="00A7098B" w:rsidRPr="00CD55DB" w:rsidRDefault="00DC641D" w:rsidP="00A7098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4607</w:t>
            </w:r>
          </w:p>
          <w:p w14:paraId="24E6E9C6" w14:textId="241A16CE" w:rsidR="00B3564A" w:rsidRPr="00CD55DB" w:rsidRDefault="00A7098B" w:rsidP="00A7098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II</w:t>
            </w:r>
            <w:r w:rsidR="005D5D12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</w:tr>
      <w:tr w:rsidR="00B3564A" w:rsidRPr="00FD5C20" w14:paraId="7E20B708" w14:textId="77777777" w:rsidTr="00CD55DB">
        <w:trPr>
          <w:trHeight w:val="310"/>
          <w:jc w:val="center"/>
        </w:trPr>
        <w:tc>
          <w:tcPr>
            <w:tcW w:w="2599" w:type="dxa"/>
            <w:shd w:val="clear" w:color="auto" w:fill="auto"/>
          </w:tcPr>
          <w:p w14:paraId="1048804C" w14:textId="77777777" w:rsidR="00DC641D" w:rsidRPr="00CD55DB" w:rsidRDefault="00DC641D" w:rsidP="00DC641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1607 </w:t>
            </w:r>
          </w:p>
          <w:p w14:paraId="486EA792" w14:textId="614C4942" w:rsidR="00B3564A" w:rsidRPr="00CD55DB" w:rsidRDefault="00DC641D" w:rsidP="00DC64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Business Math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636" w:type="dxa"/>
            <w:shd w:val="clear" w:color="auto" w:fill="auto"/>
          </w:tcPr>
          <w:p w14:paraId="581F5C36" w14:textId="77777777" w:rsidR="005C65E6" w:rsidRPr="00CD55DB" w:rsidRDefault="005C65E6" w:rsidP="005C65E6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2606</w:t>
            </w:r>
          </w:p>
          <w:p w14:paraId="46216B18" w14:textId="43E784D8" w:rsidR="00B3564A" w:rsidRPr="00CD55DB" w:rsidRDefault="005C65E6" w:rsidP="005C65E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Business Statistics</w:t>
            </w:r>
            <w:r w:rsidR="00333EA0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791" w:type="dxa"/>
            <w:shd w:val="clear" w:color="auto" w:fill="auto"/>
          </w:tcPr>
          <w:p w14:paraId="2588F4E4" w14:textId="77777777" w:rsidR="00622099" w:rsidRPr="00CD55DB" w:rsidRDefault="00622099" w:rsidP="00622099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4837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716096D6" w14:textId="12278CF2" w:rsidR="00B3564A" w:rsidRPr="00CD55DB" w:rsidRDefault="00622099" w:rsidP="0062209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Organizational Development &amp; Change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level 4000 elective</w:t>
            </w: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945" w:type="dxa"/>
            <w:shd w:val="clear" w:color="auto" w:fill="auto"/>
          </w:tcPr>
          <w:p w14:paraId="65A4CB86" w14:textId="686725EB" w:rsidR="00BA141D" w:rsidRPr="00CD55DB" w:rsidRDefault="00A25AFE" w:rsidP="00E6154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827060" w:rsidRPr="00FD5C20" w14:paraId="5CD78075" w14:textId="77777777" w:rsidTr="00CD55DB">
        <w:trPr>
          <w:trHeight w:val="301"/>
          <w:jc w:val="center"/>
        </w:trPr>
        <w:tc>
          <w:tcPr>
            <w:tcW w:w="2599" w:type="dxa"/>
            <w:shd w:val="clear" w:color="auto" w:fill="auto"/>
          </w:tcPr>
          <w:p w14:paraId="2F5DA84C" w14:textId="77777777" w:rsidR="00827060" w:rsidRDefault="00827060" w:rsidP="00827060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ORGS 3007 </w:t>
            </w:r>
          </w:p>
          <w:p w14:paraId="481AA890" w14:textId="13326687" w:rsidR="00827060" w:rsidRPr="00A925EF" w:rsidRDefault="00827060" w:rsidP="00827060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A925E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Strategic Corporate Social Responsibility (business elective) </w:t>
            </w:r>
          </w:p>
        </w:tc>
        <w:tc>
          <w:tcPr>
            <w:tcW w:w="2636" w:type="dxa"/>
            <w:shd w:val="clear" w:color="auto" w:fill="auto"/>
          </w:tcPr>
          <w:p w14:paraId="47EE2C97" w14:textId="77777777" w:rsidR="00827060" w:rsidRPr="00CD55DB" w:rsidRDefault="00827060" w:rsidP="0082706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4206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37DE30D2" w14:textId="173185FC" w:rsidR="00827060" w:rsidRPr="00CD55DB" w:rsidRDefault="00827060" w:rsidP="0082706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International Management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level 4000 e</w:t>
            </w: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lective)</w:t>
            </w:r>
          </w:p>
        </w:tc>
        <w:tc>
          <w:tcPr>
            <w:tcW w:w="2791" w:type="dxa"/>
            <w:shd w:val="clear" w:color="auto" w:fill="auto"/>
          </w:tcPr>
          <w:p w14:paraId="57301FA0" w14:textId="77777777" w:rsidR="00827060" w:rsidRDefault="002C4269" w:rsidP="0082706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2117</w:t>
            </w:r>
          </w:p>
          <w:p w14:paraId="4477C674" w14:textId="64C71CEC" w:rsidR="002C4269" w:rsidRPr="002C4269" w:rsidRDefault="002C4269" w:rsidP="00827060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2C4269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Industrial Relations (business elective)</w:t>
            </w:r>
          </w:p>
        </w:tc>
        <w:tc>
          <w:tcPr>
            <w:tcW w:w="2945" w:type="dxa"/>
            <w:shd w:val="clear" w:color="auto" w:fill="auto"/>
          </w:tcPr>
          <w:p w14:paraId="42053538" w14:textId="2D8B379D" w:rsidR="00827060" w:rsidRPr="00CD55DB" w:rsidRDefault="00827060" w:rsidP="00827060">
            <w:pPr>
              <w:rPr>
                <w:sz w:val="18"/>
                <w:szCs w:val="18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827060" w:rsidRPr="00FD5C20" w14:paraId="15B3E929" w14:textId="77777777" w:rsidTr="00CD55DB">
        <w:trPr>
          <w:trHeight w:val="39"/>
          <w:jc w:val="center"/>
        </w:trPr>
        <w:tc>
          <w:tcPr>
            <w:tcW w:w="2599" w:type="dxa"/>
            <w:shd w:val="clear" w:color="auto" w:fill="auto"/>
          </w:tcPr>
          <w:p w14:paraId="1CA6293F" w14:textId="77777777" w:rsidR="00A25AFE" w:rsidRPr="00827060" w:rsidRDefault="00A25AFE" w:rsidP="00A25AF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270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ADMN 2706 </w:t>
            </w:r>
          </w:p>
          <w:p w14:paraId="5267DD8C" w14:textId="2D89234A" w:rsidR="00827060" w:rsidRPr="00CD55DB" w:rsidRDefault="00A25AFE" w:rsidP="00A25AF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Intercultural Management (business elective)</w:t>
            </w:r>
          </w:p>
        </w:tc>
        <w:tc>
          <w:tcPr>
            <w:tcW w:w="2636" w:type="dxa"/>
            <w:shd w:val="clear" w:color="auto" w:fill="auto"/>
          </w:tcPr>
          <w:p w14:paraId="418DC2F7" w14:textId="4968C511" w:rsidR="00827060" w:rsidRPr="00CD55DB" w:rsidRDefault="00827060" w:rsidP="0082706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791" w:type="dxa"/>
            <w:shd w:val="clear" w:color="auto" w:fill="auto"/>
          </w:tcPr>
          <w:p w14:paraId="420288CC" w14:textId="68A3BDE2" w:rsidR="00827060" w:rsidRPr="00CD55DB" w:rsidRDefault="00827060" w:rsidP="0082706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945" w:type="dxa"/>
            <w:shd w:val="clear" w:color="auto" w:fill="auto"/>
          </w:tcPr>
          <w:p w14:paraId="7646D059" w14:textId="77777777" w:rsidR="00827060" w:rsidRPr="00CD55DB" w:rsidRDefault="00827060" w:rsidP="0082706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  <w:tr w:rsidR="00827060" w:rsidRPr="00FD5C20" w14:paraId="7F92B22B" w14:textId="77777777" w:rsidTr="00CD55DB">
        <w:trPr>
          <w:trHeight w:val="94"/>
          <w:jc w:val="center"/>
        </w:trPr>
        <w:tc>
          <w:tcPr>
            <w:tcW w:w="2599" w:type="dxa"/>
            <w:shd w:val="clear" w:color="auto" w:fill="auto"/>
          </w:tcPr>
          <w:p w14:paraId="32048311" w14:textId="7B765198" w:rsidR="00827060" w:rsidRPr="00CD55DB" w:rsidRDefault="00827060" w:rsidP="0082706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636" w:type="dxa"/>
            <w:shd w:val="clear" w:color="auto" w:fill="auto"/>
          </w:tcPr>
          <w:p w14:paraId="7224ED5A" w14:textId="176C3EC1" w:rsidR="00827060" w:rsidRPr="005536D2" w:rsidRDefault="00827060" w:rsidP="00827060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791" w:type="dxa"/>
            <w:shd w:val="clear" w:color="auto" w:fill="auto"/>
          </w:tcPr>
          <w:p w14:paraId="0DB28F28" w14:textId="77777777" w:rsidR="00827060" w:rsidRPr="00CD55DB" w:rsidRDefault="00827060" w:rsidP="0082706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45" w:type="dxa"/>
            <w:shd w:val="clear" w:color="auto" w:fill="auto"/>
          </w:tcPr>
          <w:p w14:paraId="162AB5F2" w14:textId="77777777" w:rsidR="00827060" w:rsidRPr="00CD55DB" w:rsidRDefault="00827060" w:rsidP="0082706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</w:tbl>
    <w:p w14:paraId="39CA10BC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p w14:paraId="0EE9FBC1" w14:textId="77777777" w:rsidR="00811D0B" w:rsidRDefault="00811D0B" w:rsidP="00811D0B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>
        <w:rPr>
          <w:rFonts w:ascii="Calibri" w:hAnsi="Calibri" w:cs="Calibri"/>
          <w:sz w:val="20"/>
          <w:szCs w:val="20"/>
          <w:lang w:val="en-US"/>
        </w:rPr>
        <w:t>if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1607). TR that starts with “9” the next number is the level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416BD5C8" w14:textId="7B0C84CB" w:rsidR="00811D0B" w:rsidRPr="00803FF9" w:rsidRDefault="00811D0B" w:rsidP="00811D0B">
      <w:pPr>
        <w:rPr>
          <w:rFonts w:ascii="Calibri" w:hAnsi="Calibri" w:cs="Calibri"/>
          <w:b/>
          <w:color w:val="FF0000"/>
          <w:sz w:val="18"/>
          <w:szCs w:val="18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(4-year) students: Required to take 6-credits (2 courses) of electives selected from business courses at the 4000 level. On your program plan ADMN 4206 and ORGS 4837 are level 4000 business electives.</w:t>
      </w:r>
    </w:p>
    <w:p w14:paraId="60F53C1C" w14:textId="77777777" w:rsidR="00811D0B" w:rsidRDefault="00811D0B" w:rsidP="00811D0B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When choosing electives, check your Summary of Transfer Credits to ensure the elective course you choose, you do not have a TR. </w:t>
      </w:r>
    </w:p>
    <w:p w14:paraId="2541AE3B" w14:textId="77777777" w:rsidR="001E4B4B" w:rsidRDefault="001E4B4B" w:rsidP="00811D0B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3B0FF1F0" w14:textId="6C02CEF6" w:rsidR="00811D0B" w:rsidRDefault="00811D0B" w:rsidP="00811D0B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42CAA70E" w14:textId="77777777" w:rsidR="0010012E" w:rsidRDefault="0010012E" w:rsidP="00811D0B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2BFFE80C" w14:textId="77777777" w:rsidR="0010012E" w:rsidRDefault="00811D0B" w:rsidP="00811D0B">
      <w:pPr>
        <w:rPr>
          <w:rFonts w:ascii="Calibri" w:hAnsi="Calibri" w:cs="Calibri"/>
          <w:b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  <w:r w:rsidRPr="000E0559">
        <w:rPr>
          <w:rFonts w:ascii="Calibri" w:hAnsi="Calibri" w:cs="Calibri"/>
          <w:b/>
          <w:sz w:val="20"/>
          <w:szCs w:val="20"/>
        </w:rPr>
        <w:t xml:space="preserve"> </w:t>
      </w:r>
    </w:p>
    <w:p w14:paraId="6DC15003" w14:textId="71963F1B" w:rsidR="00811D0B" w:rsidRPr="000E0559" w:rsidRDefault="00811D0B" w:rsidP="00811D0B">
      <w:pPr>
        <w:rPr>
          <w:rFonts w:ascii="Calibri" w:hAnsi="Calibri" w:cs="Calibri"/>
          <w:b/>
          <w:color w:val="FF0000"/>
          <w:sz w:val="20"/>
          <w:szCs w:val="20"/>
        </w:rPr>
      </w:pP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2C277C66" w14:textId="77777777" w:rsidR="00811D0B" w:rsidRPr="00D556FE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D556FE">
        <w:rPr>
          <w:rFonts w:ascii="Calibri" w:hAnsi="Calibri" w:cs="Calibri"/>
          <w:sz w:val="20"/>
          <w:szCs w:val="20"/>
          <w:lang w:val="en-US"/>
        </w:rPr>
        <w:t>Choose code-</w:t>
      </w:r>
      <w:r w:rsidRPr="00D556FE">
        <w:rPr>
          <w:rFonts w:ascii="Calibri" w:hAnsi="Calibri" w:cs="Calibri"/>
          <w:b/>
          <w:bCs/>
          <w:sz w:val="20"/>
          <w:szCs w:val="20"/>
          <w:lang w:val="en-US"/>
        </w:rPr>
        <w:t>822</w:t>
      </w:r>
      <w:r w:rsidRPr="00D556FE">
        <w:rPr>
          <w:rFonts w:ascii="Calibri" w:hAnsi="Calibri" w:cs="Calibri"/>
          <w:sz w:val="20"/>
          <w:szCs w:val="20"/>
          <w:lang w:val="en-US"/>
        </w:rPr>
        <w:t xml:space="preserve"> course is delivered at </w:t>
      </w:r>
      <w:r>
        <w:rPr>
          <w:rFonts w:ascii="Calibri" w:hAnsi="Calibri" w:cs="Calibri"/>
          <w:sz w:val="20"/>
          <w:szCs w:val="20"/>
          <w:lang w:val="en-US"/>
        </w:rPr>
        <w:t>Algonquin</w:t>
      </w:r>
      <w:r w:rsidRPr="00D556FE">
        <w:rPr>
          <w:rFonts w:ascii="Calibri" w:hAnsi="Calibri" w:cs="Calibri"/>
          <w:sz w:val="20"/>
          <w:szCs w:val="20"/>
          <w:lang w:val="en-US"/>
        </w:rPr>
        <w:t xml:space="preserve"> College </w:t>
      </w:r>
    </w:p>
    <w:p w14:paraId="01DC31E5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823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Lambton College</w:t>
      </w:r>
    </w:p>
    <w:p w14:paraId="7772D3B0" w14:textId="77777777" w:rsidR="00811D0B" w:rsidRPr="00D556FE" w:rsidRDefault="00811D0B" w:rsidP="00811D0B">
      <w:pPr>
        <w:numPr>
          <w:ilvl w:val="1"/>
          <w:numId w:val="7"/>
        </w:numPr>
        <w:shd w:val="clear" w:color="auto" w:fill="FFFF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Centennial College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D556FE">
        <w:rPr>
          <w:rFonts w:ascii="Calibri" w:hAnsi="Calibri" w:cs="Calibri"/>
          <w:sz w:val="20"/>
          <w:szCs w:val="20"/>
          <w:lang w:val="en-US"/>
        </w:rPr>
        <w:t>ex. ADMN 1607-FA82</w:t>
      </w:r>
      <w:r>
        <w:rPr>
          <w:rFonts w:ascii="Calibri" w:hAnsi="Calibri" w:cs="Calibri"/>
          <w:sz w:val="20"/>
          <w:szCs w:val="20"/>
          <w:lang w:val="en-US"/>
        </w:rPr>
        <w:t>6</w:t>
      </w:r>
    </w:p>
    <w:p w14:paraId="0B2FFB4F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829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St. Clair College</w:t>
      </w:r>
    </w:p>
    <w:p w14:paraId="4AC8AD30" w14:textId="77777777" w:rsidR="00811D0B" w:rsidRPr="0097584A" w:rsidRDefault="00811D0B" w:rsidP="00811D0B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0FA8D9B7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5BB4FBB3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4928E109" w14:textId="77777777" w:rsidR="00811D0B" w:rsidRPr="0097584A" w:rsidRDefault="00811D0B" w:rsidP="00811D0B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404DFC66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0AD89EA3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334A94EE" w14:textId="77777777" w:rsidR="00811D0B" w:rsidRDefault="00811D0B" w:rsidP="00811D0B">
      <w:pPr>
        <w:ind w:left="360"/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 xml:space="preserve">Not all courses have an 881 code. You can take any 801 or 841 course but you will have to book your exam at a local exam center or write the exam in North Bay. </w:t>
      </w:r>
    </w:p>
    <w:p w14:paraId="6327AD7F" w14:textId="77777777" w:rsidR="00321DC2" w:rsidRDefault="00321DC2" w:rsidP="00811D0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6CA4B11B" w14:textId="77777777" w:rsidR="00321DC2" w:rsidRDefault="00321DC2" w:rsidP="00811D0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68C97371" w14:textId="77777777" w:rsidR="00321DC2" w:rsidRDefault="00321DC2" w:rsidP="00811D0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3049B267" w14:textId="77777777" w:rsidR="00321DC2" w:rsidRDefault="00321DC2" w:rsidP="00811D0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466EA8AD" w14:textId="77777777" w:rsidR="00321DC2" w:rsidRDefault="00321DC2" w:rsidP="00811D0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106B6909" w14:textId="77777777" w:rsidR="00321DC2" w:rsidRDefault="00321DC2" w:rsidP="00811D0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4F402D66" w14:textId="1E49CDDD" w:rsidR="00811D0B" w:rsidRPr="008D190B" w:rsidRDefault="00811D0B" w:rsidP="00811D0B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2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0DE052D0" w14:textId="77777777" w:rsidR="00321DC2" w:rsidRDefault="00321DC2" w:rsidP="00811D0B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6C1A9212" w14:textId="03A93845" w:rsidR="00811D0B" w:rsidRDefault="00811D0B" w:rsidP="00811D0B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The “term” refers to the semester and academic year</w:t>
      </w:r>
    </w:p>
    <w:p w14:paraId="5262AB95" w14:textId="77777777" w:rsidR="00811D0B" w:rsidRDefault="00811D0B" w:rsidP="00811D0B">
      <w:pPr>
        <w:numPr>
          <w:ilvl w:val="0"/>
          <w:numId w:val="3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>
        <w:rPr>
          <w:rFonts w:ascii="Calibri" w:hAnsi="Calibri" w:cs="Calibri"/>
          <w:sz w:val="20"/>
          <w:szCs w:val="20"/>
          <w:lang w:val="en-US"/>
        </w:rPr>
        <w:t>3.</w:t>
      </w:r>
    </w:p>
    <w:p w14:paraId="548AFD7C" w14:textId="77777777" w:rsidR="00321DC2" w:rsidRDefault="00321DC2" w:rsidP="00811D0B">
      <w:pPr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</w:pPr>
    </w:p>
    <w:p w14:paraId="2E5D5476" w14:textId="021E03F8" w:rsidR="00811D0B" w:rsidRPr="00D054D2" w:rsidRDefault="00811D0B" w:rsidP="00811D0B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p w14:paraId="174482B2" w14:textId="77777777" w:rsidR="008343AD" w:rsidRPr="00187F50" w:rsidRDefault="008343AD" w:rsidP="00811D0B">
      <w:pPr>
        <w:rPr>
          <w:rFonts w:ascii="Cambria" w:hAnsi="Cambria"/>
          <w:i/>
          <w:lang w:val="en-US"/>
        </w:rPr>
      </w:pPr>
    </w:p>
    <w:sectPr w:rsidR="008343AD" w:rsidRPr="00187F50" w:rsidSect="00A7098B">
      <w:headerReference w:type="default" r:id="rId13"/>
      <w:footerReference w:type="default" r:id="rId14"/>
      <w:pgSz w:w="12240" w:h="15840" w:code="1"/>
      <w:pgMar w:top="510" w:right="567" w:bottom="547" w:left="567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74B5" w14:textId="77777777" w:rsidR="000C4546" w:rsidRDefault="000C4546">
      <w:r>
        <w:separator/>
      </w:r>
    </w:p>
  </w:endnote>
  <w:endnote w:type="continuationSeparator" w:id="0">
    <w:p w14:paraId="0F357E08" w14:textId="77777777" w:rsidR="000C4546" w:rsidRDefault="000C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C4CA" w14:textId="77777777" w:rsidR="00034571" w:rsidRPr="00D44B93" w:rsidRDefault="000A5E7F" w:rsidP="006A3C9C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hyperlink r:id="rId1" w:history="1">
      <w:r w:rsidR="00A7098B" w:rsidRPr="00DC2963">
        <w:rPr>
          <w:rStyle w:val="Hyperlink"/>
          <w:rFonts w:ascii="Arial" w:hAnsi="Arial" w:cs="Arial"/>
          <w:spacing w:val="50"/>
          <w:kern w:val="80"/>
          <w:sz w:val="14"/>
          <w:szCs w:val="14"/>
          <w:lang w:val="en-US"/>
        </w:rPr>
        <w:t>www.nipissingu.ca/cpp</w:t>
      </w:r>
    </w:hyperlink>
    <w:r w:rsidR="001660FC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or call 1-800-655-5154 Ext.</w:t>
    </w:r>
    <w:r w:rsidR="00A7098B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F718" w14:textId="77777777" w:rsidR="000C4546" w:rsidRDefault="000C4546">
      <w:r>
        <w:separator/>
      </w:r>
    </w:p>
  </w:footnote>
  <w:footnote w:type="continuationSeparator" w:id="0">
    <w:p w14:paraId="7D33B190" w14:textId="77777777" w:rsidR="000C4546" w:rsidRDefault="000C4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235A" w14:textId="7252C425" w:rsidR="00034571" w:rsidRDefault="0EEE9321" w:rsidP="006A3C9C">
    <w:pPr>
      <w:pStyle w:val="Header"/>
      <w:jc w:val="center"/>
    </w:pPr>
    <w:r>
      <w:rPr>
        <w:noProof/>
      </w:rPr>
      <w:drawing>
        <wp:inline distT="0" distB="0" distL="0" distR="0" wp14:anchorId="0F0873CE" wp14:editId="0EEE9321">
          <wp:extent cx="2743200" cy="539750"/>
          <wp:effectExtent l="0" t="0" r="0" b="0"/>
          <wp:docPr id="1" name="Picture 1" descr="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ACB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3BFE"/>
    <w:multiLevelType w:val="hybridMultilevel"/>
    <w:tmpl w:val="76C6E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6B"/>
    <w:multiLevelType w:val="hybridMultilevel"/>
    <w:tmpl w:val="5156A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1D477C"/>
    <w:multiLevelType w:val="hybridMultilevel"/>
    <w:tmpl w:val="0A86F35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100100909">
    <w:abstractNumId w:val="0"/>
  </w:num>
  <w:num w:numId="2" w16cid:durableId="791019813">
    <w:abstractNumId w:val="2"/>
  </w:num>
  <w:num w:numId="3" w16cid:durableId="1929925921">
    <w:abstractNumId w:val="4"/>
  </w:num>
  <w:num w:numId="4" w16cid:durableId="1895239081">
    <w:abstractNumId w:val="5"/>
  </w:num>
  <w:num w:numId="5" w16cid:durableId="1589849873">
    <w:abstractNumId w:val="1"/>
  </w:num>
  <w:num w:numId="6" w16cid:durableId="1319964258">
    <w:abstractNumId w:val="6"/>
  </w:num>
  <w:num w:numId="7" w16cid:durableId="1915165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34571"/>
    <w:rsid w:val="000425E9"/>
    <w:rsid w:val="000671B1"/>
    <w:rsid w:val="0009013D"/>
    <w:rsid w:val="000B02A5"/>
    <w:rsid w:val="000C4546"/>
    <w:rsid w:val="000C5758"/>
    <w:rsid w:val="000D2528"/>
    <w:rsid w:val="000E37ED"/>
    <w:rsid w:val="0010012E"/>
    <w:rsid w:val="00103B6A"/>
    <w:rsid w:val="0012460A"/>
    <w:rsid w:val="001378F0"/>
    <w:rsid w:val="0015428C"/>
    <w:rsid w:val="001660FC"/>
    <w:rsid w:val="00187F50"/>
    <w:rsid w:val="001A1A4A"/>
    <w:rsid w:val="001C46EA"/>
    <w:rsid w:val="001D786A"/>
    <w:rsid w:val="001E4B4B"/>
    <w:rsid w:val="001F3F24"/>
    <w:rsid w:val="0023397E"/>
    <w:rsid w:val="00237BAD"/>
    <w:rsid w:val="00281866"/>
    <w:rsid w:val="002C10C7"/>
    <w:rsid w:val="002C4269"/>
    <w:rsid w:val="002E1C1A"/>
    <w:rsid w:val="00321DC2"/>
    <w:rsid w:val="00333EA0"/>
    <w:rsid w:val="003518DB"/>
    <w:rsid w:val="003E486F"/>
    <w:rsid w:val="0043722F"/>
    <w:rsid w:val="00440E5C"/>
    <w:rsid w:val="004421F8"/>
    <w:rsid w:val="004545A9"/>
    <w:rsid w:val="0046179E"/>
    <w:rsid w:val="0047772B"/>
    <w:rsid w:val="00497C10"/>
    <w:rsid w:val="004B1C91"/>
    <w:rsid w:val="004B2A2F"/>
    <w:rsid w:val="004C1A42"/>
    <w:rsid w:val="004C53C2"/>
    <w:rsid w:val="004E41C1"/>
    <w:rsid w:val="00520721"/>
    <w:rsid w:val="005264EB"/>
    <w:rsid w:val="005536D2"/>
    <w:rsid w:val="0059596D"/>
    <w:rsid w:val="005A3474"/>
    <w:rsid w:val="005A7AB1"/>
    <w:rsid w:val="005C65E6"/>
    <w:rsid w:val="005D35DF"/>
    <w:rsid w:val="005D5D12"/>
    <w:rsid w:val="005F3DE9"/>
    <w:rsid w:val="0060778B"/>
    <w:rsid w:val="00607EC9"/>
    <w:rsid w:val="00622099"/>
    <w:rsid w:val="00653754"/>
    <w:rsid w:val="006A3C9C"/>
    <w:rsid w:val="006B4C0F"/>
    <w:rsid w:val="0075034D"/>
    <w:rsid w:val="007B51E1"/>
    <w:rsid w:val="007B708A"/>
    <w:rsid w:val="007B7D62"/>
    <w:rsid w:val="007C243F"/>
    <w:rsid w:val="007E3487"/>
    <w:rsid w:val="00811D0B"/>
    <w:rsid w:val="00820356"/>
    <w:rsid w:val="00827060"/>
    <w:rsid w:val="008343AD"/>
    <w:rsid w:val="00843FE7"/>
    <w:rsid w:val="008570A8"/>
    <w:rsid w:val="00874961"/>
    <w:rsid w:val="0088416B"/>
    <w:rsid w:val="008C0E0E"/>
    <w:rsid w:val="008C4A88"/>
    <w:rsid w:val="008D4CD3"/>
    <w:rsid w:val="0096525B"/>
    <w:rsid w:val="009732BD"/>
    <w:rsid w:val="00974E41"/>
    <w:rsid w:val="009B2043"/>
    <w:rsid w:val="009D24D8"/>
    <w:rsid w:val="009E3657"/>
    <w:rsid w:val="00A25AFE"/>
    <w:rsid w:val="00A335EF"/>
    <w:rsid w:val="00A43A16"/>
    <w:rsid w:val="00A44BC1"/>
    <w:rsid w:val="00A52BE0"/>
    <w:rsid w:val="00A577AA"/>
    <w:rsid w:val="00A64646"/>
    <w:rsid w:val="00A7098B"/>
    <w:rsid w:val="00A74DC0"/>
    <w:rsid w:val="00A83B9A"/>
    <w:rsid w:val="00A91FC4"/>
    <w:rsid w:val="00A925EF"/>
    <w:rsid w:val="00A95181"/>
    <w:rsid w:val="00AB1DB2"/>
    <w:rsid w:val="00AF5FEC"/>
    <w:rsid w:val="00B3564A"/>
    <w:rsid w:val="00B35CC9"/>
    <w:rsid w:val="00B47E07"/>
    <w:rsid w:val="00B62400"/>
    <w:rsid w:val="00B63052"/>
    <w:rsid w:val="00B86E9D"/>
    <w:rsid w:val="00BA141D"/>
    <w:rsid w:val="00BE02D8"/>
    <w:rsid w:val="00C17F56"/>
    <w:rsid w:val="00C75AC5"/>
    <w:rsid w:val="00C934F8"/>
    <w:rsid w:val="00CA0911"/>
    <w:rsid w:val="00CD55DB"/>
    <w:rsid w:val="00CD6087"/>
    <w:rsid w:val="00CE12BC"/>
    <w:rsid w:val="00D345A8"/>
    <w:rsid w:val="00D34EF0"/>
    <w:rsid w:val="00D45EEE"/>
    <w:rsid w:val="00D9799D"/>
    <w:rsid w:val="00DC3118"/>
    <w:rsid w:val="00DC641D"/>
    <w:rsid w:val="00E01B2C"/>
    <w:rsid w:val="00E41CC3"/>
    <w:rsid w:val="00E6154D"/>
    <w:rsid w:val="00E73CF1"/>
    <w:rsid w:val="00EA4D3C"/>
    <w:rsid w:val="00EC1965"/>
    <w:rsid w:val="00F03869"/>
    <w:rsid w:val="00F12D97"/>
    <w:rsid w:val="00F2567B"/>
    <w:rsid w:val="00F62413"/>
    <w:rsid w:val="00FB7216"/>
    <w:rsid w:val="00FD5C20"/>
    <w:rsid w:val="0EEE9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BA126"/>
  <w15:chartTrackingRefBased/>
  <w15:docId w15:val="{B71454BB-5B94-4DA1-85DB-056964CF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C10"/>
    <w:rPr>
      <w:color w:val="0000FF"/>
      <w:u w:val="single"/>
    </w:rPr>
  </w:style>
  <w:style w:type="table" w:styleId="TableGrid">
    <w:name w:val="Table Grid"/>
    <w:basedOn w:val="TableNormal"/>
    <w:uiPriority w:val="59"/>
    <w:rsid w:val="004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pissingu.ca/final-examinations-onlineblendedalternate-delivery-courses-faq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calendar.nipissingu.ca/~/Catalog/ViewCatalog.aspx?pageid=viewcatalog&amp;catalogid=8&amp;topicgroupid=315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pissingu.ca/c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5" ma:contentTypeDescription="Create a new document." ma:contentTypeScope="" ma:versionID="876bab1d6424657fdeaaf7e93dbced98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b4b39390114d1b1abddb0b856abc1c58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4427D6-99B5-4214-8B7F-0D89B2C672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ED030-4E4E-4368-8F95-01366C09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28F09-7759-44BE-8B9E-3CF38A42A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B6E92-41A8-4F7A-86B6-ECB10CCE4C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2</cp:revision>
  <cp:lastPrinted>2018-07-12T00:31:00Z</cp:lastPrinted>
  <dcterms:created xsi:type="dcterms:W3CDTF">2022-06-07T19:44:00Z</dcterms:created>
  <dcterms:modified xsi:type="dcterms:W3CDTF">2022-06-07T19:44:00Z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</Properties>
</file>