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A69DD" w14:textId="1621C9E6" w:rsidR="006C35E1" w:rsidRPr="00C06837" w:rsidRDefault="006C35E1" w:rsidP="006C35E1">
      <w:pPr>
        <w:pStyle w:val="Heading1"/>
        <w:spacing w:before="0"/>
        <w:rPr>
          <w:caps/>
        </w:rPr>
      </w:pPr>
      <w:bookmarkStart w:id="0" w:name="_Toc359096555"/>
      <w:r w:rsidRPr="00C06837">
        <w:rPr>
          <w:caps/>
        </w:rPr>
        <w:t xml:space="preserve">SCHULICH SCHOOL OF EDUCATION INTERIM REPORT (Year </w:t>
      </w:r>
      <w:r w:rsidR="0018017D">
        <w:rPr>
          <w:caps/>
        </w:rPr>
        <w:t>1</w:t>
      </w:r>
      <w:bookmarkEnd w:id="0"/>
      <w:r w:rsidR="0018017D">
        <w:rPr>
          <w:caps/>
        </w:rPr>
        <w:t>)</w:t>
      </w:r>
    </w:p>
    <w:p w14:paraId="178C29A4" w14:textId="77777777" w:rsidR="006C35E1" w:rsidRPr="00EB6A75" w:rsidRDefault="006C35E1" w:rsidP="006C35E1">
      <w:pPr>
        <w:jc w:val="center"/>
        <w:rPr>
          <w:b/>
          <w:noProof/>
          <w:sz w:val="16"/>
          <w:szCs w:val="16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6890"/>
      </w:tblGrid>
      <w:tr w:rsidR="006C35E1" w:rsidRPr="008365CA" w14:paraId="52E8686F" w14:textId="77777777" w:rsidTr="008F4431">
        <w:tc>
          <w:tcPr>
            <w:tcW w:w="3708" w:type="dxa"/>
            <w:tcBorders>
              <w:right w:val="nil"/>
            </w:tcBorders>
          </w:tcPr>
          <w:p w14:paraId="77263C29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112A00">
              <w:rPr>
                <w:rFonts w:asciiTheme="majorHAnsi" w:hAnsiTheme="majorHAnsi"/>
                <w:b/>
                <w:sz w:val="18"/>
                <w:szCs w:val="18"/>
              </w:rPr>
              <w:t>Teacher Candidate Name &amp; Program:</w:t>
            </w:r>
          </w:p>
        </w:tc>
        <w:tc>
          <w:tcPr>
            <w:tcW w:w="6890" w:type="dxa"/>
            <w:tcBorders>
              <w:left w:val="nil"/>
            </w:tcBorders>
          </w:tcPr>
          <w:p w14:paraId="10DEEAF5" w14:textId="77777777" w:rsidR="006C35E1" w:rsidRPr="008365CA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6C35E1" w:rsidRPr="008365CA" w14:paraId="04BF870F" w14:textId="77777777" w:rsidTr="008F4431">
        <w:tc>
          <w:tcPr>
            <w:tcW w:w="3708" w:type="dxa"/>
            <w:tcBorders>
              <w:right w:val="nil"/>
            </w:tcBorders>
          </w:tcPr>
          <w:p w14:paraId="38FB4357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112A00">
              <w:rPr>
                <w:rFonts w:asciiTheme="majorHAnsi" w:hAnsiTheme="majorHAnsi"/>
                <w:b/>
                <w:sz w:val="18"/>
                <w:szCs w:val="18"/>
              </w:rPr>
              <w:t>Practicum Dates:</w:t>
            </w:r>
          </w:p>
        </w:tc>
        <w:tc>
          <w:tcPr>
            <w:tcW w:w="6890" w:type="dxa"/>
            <w:tcBorders>
              <w:left w:val="nil"/>
            </w:tcBorders>
          </w:tcPr>
          <w:p w14:paraId="1A53325B" w14:textId="77777777" w:rsidR="006C35E1" w:rsidRPr="008365CA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6C35E1" w:rsidRPr="008365CA" w14:paraId="063007EC" w14:textId="77777777" w:rsidTr="008F4431">
        <w:tc>
          <w:tcPr>
            <w:tcW w:w="3708" w:type="dxa"/>
            <w:tcBorders>
              <w:right w:val="nil"/>
            </w:tcBorders>
          </w:tcPr>
          <w:p w14:paraId="42ACEE31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112A00">
              <w:rPr>
                <w:rFonts w:asciiTheme="majorHAnsi" w:hAnsiTheme="majorHAnsi"/>
                <w:b/>
                <w:sz w:val="18"/>
                <w:szCs w:val="18"/>
              </w:rPr>
              <w:t>School Board:</w:t>
            </w:r>
          </w:p>
        </w:tc>
        <w:tc>
          <w:tcPr>
            <w:tcW w:w="6890" w:type="dxa"/>
            <w:tcBorders>
              <w:left w:val="nil"/>
            </w:tcBorders>
          </w:tcPr>
          <w:p w14:paraId="7F3A99ED" w14:textId="77777777" w:rsidR="006C35E1" w:rsidRPr="008365CA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6C35E1" w:rsidRPr="008365CA" w14:paraId="70769D1A" w14:textId="77777777" w:rsidTr="008F4431">
        <w:tc>
          <w:tcPr>
            <w:tcW w:w="3708" w:type="dxa"/>
            <w:tcBorders>
              <w:right w:val="nil"/>
            </w:tcBorders>
          </w:tcPr>
          <w:p w14:paraId="7BAC8EB8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112A00">
              <w:rPr>
                <w:rFonts w:asciiTheme="majorHAnsi" w:hAnsiTheme="majorHAnsi"/>
                <w:b/>
                <w:sz w:val="18"/>
                <w:szCs w:val="18"/>
              </w:rPr>
              <w:t>School Name:</w:t>
            </w:r>
          </w:p>
        </w:tc>
        <w:tc>
          <w:tcPr>
            <w:tcW w:w="6890" w:type="dxa"/>
            <w:tcBorders>
              <w:left w:val="nil"/>
            </w:tcBorders>
          </w:tcPr>
          <w:p w14:paraId="25EC2C92" w14:textId="77777777" w:rsidR="006C35E1" w:rsidRPr="008365CA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6C35E1" w:rsidRPr="008365CA" w14:paraId="204B8FFD" w14:textId="77777777" w:rsidTr="008F4431">
        <w:tc>
          <w:tcPr>
            <w:tcW w:w="3708" w:type="dxa"/>
            <w:tcBorders>
              <w:right w:val="nil"/>
            </w:tcBorders>
          </w:tcPr>
          <w:p w14:paraId="1175D3E7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112A00">
              <w:rPr>
                <w:rFonts w:asciiTheme="majorHAnsi" w:hAnsiTheme="majorHAnsi"/>
                <w:b/>
                <w:sz w:val="18"/>
                <w:szCs w:val="18"/>
              </w:rPr>
              <w:t>Associate Teacher Name:</w:t>
            </w:r>
          </w:p>
        </w:tc>
        <w:tc>
          <w:tcPr>
            <w:tcW w:w="6890" w:type="dxa"/>
            <w:tcBorders>
              <w:left w:val="nil"/>
            </w:tcBorders>
          </w:tcPr>
          <w:p w14:paraId="704EF64B" w14:textId="77777777" w:rsidR="006C35E1" w:rsidRPr="008365CA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6C35E1" w:rsidRPr="008365CA" w14:paraId="70D3019A" w14:textId="77777777" w:rsidTr="008F4431">
        <w:tc>
          <w:tcPr>
            <w:tcW w:w="3708" w:type="dxa"/>
            <w:tcBorders>
              <w:right w:val="nil"/>
            </w:tcBorders>
          </w:tcPr>
          <w:p w14:paraId="0DDF9064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  <w:szCs w:val="18"/>
              </w:rPr>
            </w:pPr>
            <w:r w:rsidRPr="00112A00">
              <w:rPr>
                <w:rFonts w:asciiTheme="majorHAnsi" w:hAnsiTheme="majorHAnsi"/>
                <w:b/>
                <w:sz w:val="18"/>
                <w:szCs w:val="18"/>
              </w:rPr>
              <w:t>Grade/Subject(s):</w:t>
            </w:r>
          </w:p>
        </w:tc>
        <w:tc>
          <w:tcPr>
            <w:tcW w:w="6890" w:type="dxa"/>
            <w:tcBorders>
              <w:left w:val="nil"/>
            </w:tcBorders>
          </w:tcPr>
          <w:p w14:paraId="54B2F7A3" w14:textId="77777777" w:rsidR="006C35E1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</w:tbl>
    <w:p w14:paraId="69F16588" w14:textId="77777777" w:rsidR="006C35E1" w:rsidRPr="00426754" w:rsidRDefault="006C35E1" w:rsidP="006C35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b/>
          <w:sz w:val="10"/>
          <w:szCs w:val="10"/>
          <w:u w:val="single"/>
        </w:rPr>
      </w:pPr>
    </w:p>
    <w:tbl>
      <w:tblPr>
        <w:tblpPr w:leftFromText="180" w:rightFromText="180" w:vertAnchor="text" w:horzAnchor="margin" w:tblpY="10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9590"/>
      </w:tblGrid>
      <w:tr w:rsidR="006C35E1" w:rsidRPr="008365CA" w14:paraId="29A754A9" w14:textId="77777777" w:rsidTr="008F4431">
        <w:trPr>
          <w:trHeight w:val="353"/>
        </w:trPr>
        <w:tc>
          <w:tcPr>
            <w:tcW w:w="10598" w:type="dxa"/>
            <w:gridSpan w:val="2"/>
            <w:shd w:val="clear" w:color="auto" w:fill="D9D9D9" w:themeFill="background1" w:themeFillShade="D9"/>
          </w:tcPr>
          <w:p w14:paraId="6CD10485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112A00">
              <w:rPr>
                <w:rFonts w:asciiTheme="majorHAnsi" w:hAnsiTheme="majorHAnsi"/>
                <w:b/>
                <w:sz w:val="22"/>
                <w:szCs w:val="22"/>
              </w:rPr>
              <w:t>ACHIEVEMENT LEVELS</w:t>
            </w:r>
          </w:p>
        </w:tc>
      </w:tr>
      <w:tr w:rsidR="006C35E1" w:rsidRPr="008365CA" w14:paraId="556FEE77" w14:textId="77777777" w:rsidTr="008F4431">
        <w:trPr>
          <w:trHeight w:val="242"/>
        </w:trPr>
        <w:tc>
          <w:tcPr>
            <w:tcW w:w="1008" w:type="dxa"/>
          </w:tcPr>
          <w:p w14:paraId="13679211" w14:textId="77777777" w:rsidR="006C35E1" w:rsidRPr="002C153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2C1530">
              <w:rPr>
                <w:rFonts w:asciiTheme="minorHAnsi" w:hAnsiTheme="minorHAnsi"/>
                <w:b/>
              </w:rPr>
              <w:t>Level 4</w:t>
            </w:r>
          </w:p>
        </w:tc>
        <w:tc>
          <w:tcPr>
            <w:tcW w:w="9590" w:type="dxa"/>
          </w:tcPr>
          <w:p w14:paraId="075B5246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12A00">
              <w:rPr>
                <w:rFonts w:asciiTheme="majorHAnsi" w:hAnsiTheme="majorHAnsi"/>
              </w:rPr>
              <w:t>The Teacher Candidate demonstrates the required skills/attitudes with a high degree of effectiveness.</w:t>
            </w:r>
          </w:p>
        </w:tc>
      </w:tr>
      <w:tr w:rsidR="006C35E1" w:rsidRPr="008365CA" w14:paraId="071E607A" w14:textId="77777777" w:rsidTr="008F4431">
        <w:trPr>
          <w:trHeight w:val="260"/>
        </w:trPr>
        <w:tc>
          <w:tcPr>
            <w:tcW w:w="1008" w:type="dxa"/>
          </w:tcPr>
          <w:p w14:paraId="421C3D6C" w14:textId="77777777" w:rsidR="006C35E1" w:rsidRPr="002C153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2C1530">
              <w:rPr>
                <w:rFonts w:asciiTheme="minorHAnsi" w:hAnsiTheme="minorHAnsi"/>
                <w:b/>
              </w:rPr>
              <w:t>Level 3</w:t>
            </w:r>
          </w:p>
        </w:tc>
        <w:tc>
          <w:tcPr>
            <w:tcW w:w="9590" w:type="dxa"/>
          </w:tcPr>
          <w:p w14:paraId="506D2B2E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12A00">
              <w:rPr>
                <w:rFonts w:asciiTheme="majorHAnsi" w:hAnsiTheme="majorHAnsi"/>
              </w:rPr>
              <w:t>The Teacher Candidate demonstrates the required skills/attitudes effectively.</w:t>
            </w:r>
          </w:p>
        </w:tc>
      </w:tr>
      <w:tr w:rsidR="006C35E1" w:rsidRPr="008365CA" w14:paraId="6AB26F42" w14:textId="77777777" w:rsidTr="008F4431">
        <w:trPr>
          <w:trHeight w:val="260"/>
        </w:trPr>
        <w:tc>
          <w:tcPr>
            <w:tcW w:w="1008" w:type="dxa"/>
          </w:tcPr>
          <w:p w14:paraId="3367D6DA" w14:textId="77777777" w:rsidR="006C35E1" w:rsidRPr="002C1530" w:rsidRDefault="006C35E1" w:rsidP="008F4431">
            <w:pPr>
              <w:rPr>
                <w:rFonts w:asciiTheme="minorHAnsi" w:hAnsiTheme="minorHAnsi"/>
                <w:b/>
              </w:rPr>
            </w:pPr>
            <w:r w:rsidRPr="002C1530">
              <w:rPr>
                <w:rFonts w:asciiTheme="minorHAnsi" w:hAnsiTheme="minorHAnsi"/>
                <w:b/>
              </w:rPr>
              <w:t>Level 2</w:t>
            </w:r>
          </w:p>
        </w:tc>
        <w:tc>
          <w:tcPr>
            <w:tcW w:w="9590" w:type="dxa"/>
          </w:tcPr>
          <w:p w14:paraId="31AA3B51" w14:textId="77777777" w:rsidR="006C35E1" w:rsidRPr="00112A00" w:rsidRDefault="006C35E1" w:rsidP="008F4431">
            <w:pPr>
              <w:rPr>
                <w:rFonts w:asciiTheme="majorHAnsi" w:hAnsiTheme="majorHAnsi"/>
              </w:rPr>
            </w:pPr>
            <w:r w:rsidRPr="00112A00">
              <w:rPr>
                <w:rFonts w:asciiTheme="majorHAnsi" w:hAnsiTheme="majorHAnsi"/>
              </w:rPr>
              <w:t>The Teacher Candidate demonstrates the required skills/attitudes with some effectiveness.</w:t>
            </w:r>
          </w:p>
        </w:tc>
      </w:tr>
      <w:tr w:rsidR="006C35E1" w:rsidRPr="008365CA" w14:paraId="4037010A" w14:textId="77777777" w:rsidTr="008F4431">
        <w:trPr>
          <w:trHeight w:val="278"/>
        </w:trPr>
        <w:tc>
          <w:tcPr>
            <w:tcW w:w="1008" w:type="dxa"/>
          </w:tcPr>
          <w:p w14:paraId="5A633933" w14:textId="77777777" w:rsidR="006C35E1" w:rsidRPr="002C153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Level 1</w:t>
            </w:r>
          </w:p>
        </w:tc>
        <w:tc>
          <w:tcPr>
            <w:tcW w:w="9590" w:type="dxa"/>
          </w:tcPr>
          <w:p w14:paraId="2B964DE4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12A00">
              <w:rPr>
                <w:rFonts w:asciiTheme="majorHAnsi" w:hAnsiTheme="majorHAnsi"/>
              </w:rPr>
              <w:t>The Teacher Candidate demonstrates the required skills/attitudes with limited effectiveness. Remediation is required.</w:t>
            </w:r>
          </w:p>
        </w:tc>
      </w:tr>
    </w:tbl>
    <w:p w14:paraId="192FB4FA" w14:textId="77777777" w:rsidR="006C35E1" w:rsidRPr="00426754" w:rsidRDefault="006C35E1" w:rsidP="006C35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10"/>
          <w:szCs w:val="10"/>
        </w:rPr>
      </w:pPr>
    </w:p>
    <w:tbl>
      <w:tblPr>
        <w:tblpPr w:leftFromText="180" w:rightFromText="180" w:vertAnchor="text" w:horzAnchor="margin" w:tblpY="15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992"/>
      </w:tblGrid>
      <w:tr w:rsidR="006C35E1" w:rsidRPr="008365CA" w14:paraId="6A6F0FE8" w14:textId="77777777" w:rsidTr="008F4431">
        <w:trPr>
          <w:trHeight w:val="347"/>
        </w:trPr>
        <w:tc>
          <w:tcPr>
            <w:tcW w:w="9606" w:type="dxa"/>
            <w:shd w:val="clear" w:color="auto" w:fill="D9D9D9" w:themeFill="background1" w:themeFillShade="D9"/>
          </w:tcPr>
          <w:p w14:paraId="563E9437" w14:textId="77777777" w:rsidR="006C35E1" w:rsidRPr="008365CA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12A00">
              <w:rPr>
                <w:rFonts w:asciiTheme="majorHAnsi" w:hAnsiTheme="majorHAnsi"/>
                <w:b/>
                <w:sz w:val="22"/>
                <w:szCs w:val="22"/>
              </w:rPr>
              <w:t>SKILLS AND ATTITUDES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9C8E111" w14:textId="77777777" w:rsidR="006C35E1" w:rsidRPr="00042703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</w:rPr>
            </w:pPr>
            <w:r w:rsidRPr="00042703">
              <w:rPr>
                <w:rFonts w:asciiTheme="minorHAnsi" w:hAnsiTheme="minorHAnsi"/>
                <w:b/>
              </w:rPr>
              <w:t>LEVEL</w:t>
            </w:r>
          </w:p>
        </w:tc>
      </w:tr>
      <w:tr w:rsidR="006C35E1" w:rsidRPr="008365CA" w14:paraId="4FC984E5" w14:textId="77777777" w:rsidTr="008F4431">
        <w:trPr>
          <w:trHeight w:hRule="exact" w:val="274"/>
        </w:trPr>
        <w:tc>
          <w:tcPr>
            <w:tcW w:w="10598" w:type="dxa"/>
            <w:gridSpan w:val="2"/>
          </w:tcPr>
          <w:p w14:paraId="41C2231A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b/>
              </w:rPr>
              <w:t>1. Professional Responsibility</w:t>
            </w:r>
          </w:p>
        </w:tc>
      </w:tr>
      <w:tr w:rsidR="006C35E1" w:rsidRPr="008365CA" w14:paraId="36D1AA91" w14:textId="77777777" w:rsidTr="008F4431">
        <w:trPr>
          <w:trHeight w:hRule="exact" w:val="274"/>
        </w:trPr>
        <w:tc>
          <w:tcPr>
            <w:tcW w:w="9606" w:type="dxa"/>
          </w:tcPr>
          <w:p w14:paraId="00FC26FA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sz w:val="18"/>
              </w:rPr>
            </w:pPr>
            <w:r w:rsidRPr="00112A00">
              <w:rPr>
                <w:rFonts w:asciiTheme="majorHAnsi" w:hAnsiTheme="majorHAnsi"/>
                <w:sz w:val="18"/>
              </w:rPr>
              <w:t>Initiates communication and collaboration with others to create a positive learning community</w:t>
            </w:r>
          </w:p>
        </w:tc>
        <w:tc>
          <w:tcPr>
            <w:tcW w:w="992" w:type="dxa"/>
          </w:tcPr>
          <w:p w14:paraId="646FF9DE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6F6B8CC3" w14:textId="77777777" w:rsidTr="008F4431">
        <w:trPr>
          <w:trHeight w:val="251"/>
        </w:trPr>
        <w:tc>
          <w:tcPr>
            <w:tcW w:w="9606" w:type="dxa"/>
          </w:tcPr>
          <w:p w14:paraId="248957B7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Fulfills responsibilities and commitments within the learning environment and teaching profession (e.g., record keeping, staff meetings, supervision)</w:t>
            </w:r>
          </w:p>
        </w:tc>
        <w:tc>
          <w:tcPr>
            <w:tcW w:w="992" w:type="dxa"/>
          </w:tcPr>
          <w:p w14:paraId="43F6D58E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64262BB5" w14:textId="77777777" w:rsidTr="008F4431">
        <w:trPr>
          <w:trHeight w:hRule="exact" w:val="274"/>
        </w:trPr>
        <w:tc>
          <w:tcPr>
            <w:tcW w:w="9606" w:type="dxa"/>
          </w:tcPr>
          <w:p w14:paraId="0C040F6D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Takes responsibility for and manages own behaviour  (e.g., attendance, punctuality, demeanour, deportment)</w:t>
            </w:r>
          </w:p>
        </w:tc>
        <w:tc>
          <w:tcPr>
            <w:tcW w:w="992" w:type="dxa"/>
          </w:tcPr>
          <w:p w14:paraId="12D0825F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5F1BEA34" w14:textId="77777777" w:rsidTr="008F4431">
        <w:trPr>
          <w:trHeight w:hRule="exact" w:val="274"/>
        </w:trPr>
        <w:tc>
          <w:tcPr>
            <w:tcW w:w="9606" w:type="dxa"/>
          </w:tcPr>
          <w:p w14:paraId="2767BD9C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Takes responsibility for personal organization, including the Practicum Binder</w:t>
            </w:r>
          </w:p>
        </w:tc>
        <w:tc>
          <w:tcPr>
            <w:tcW w:w="992" w:type="dxa"/>
          </w:tcPr>
          <w:p w14:paraId="51E1D101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70F8F581" w14:textId="77777777" w:rsidTr="008F4431">
        <w:trPr>
          <w:trHeight w:hRule="exact" w:val="274"/>
        </w:trPr>
        <w:tc>
          <w:tcPr>
            <w:tcW w:w="9606" w:type="dxa"/>
          </w:tcPr>
          <w:p w14:paraId="4CF4BABC" w14:textId="77777777" w:rsidR="006C35E1" w:rsidRPr="00112A00" w:rsidRDefault="006C35E1" w:rsidP="008F4431">
            <w:pPr>
              <w:rPr>
                <w:rFonts w:asciiTheme="majorHAnsi" w:hAnsiTheme="majorHAnsi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Accepts constructive feedback and implements suggestions</w:t>
            </w:r>
          </w:p>
        </w:tc>
        <w:tc>
          <w:tcPr>
            <w:tcW w:w="992" w:type="dxa"/>
          </w:tcPr>
          <w:p w14:paraId="63ACA313" w14:textId="77777777" w:rsidR="006C35E1" w:rsidRDefault="006C35E1" w:rsidP="008F4431"/>
        </w:tc>
      </w:tr>
      <w:tr w:rsidR="006C35E1" w:rsidRPr="008365CA" w14:paraId="17104C05" w14:textId="77777777" w:rsidTr="008F4431">
        <w:trPr>
          <w:trHeight w:hRule="exact" w:val="274"/>
        </w:trPr>
        <w:tc>
          <w:tcPr>
            <w:tcW w:w="9606" w:type="dxa"/>
          </w:tcPr>
          <w:p w14:paraId="19EF3B65" w14:textId="77777777" w:rsidR="006C35E1" w:rsidRPr="00112A00" w:rsidRDefault="006C35E1" w:rsidP="008F4431">
            <w:pPr>
              <w:rPr>
                <w:rFonts w:asciiTheme="majorHAnsi" w:hAnsiTheme="majorHAnsi"/>
                <w:sz w:val="18"/>
                <w:szCs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Seeks opportunities for learning and professional growth and demonstrates a willingness to take risks</w:t>
            </w:r>
          </w:p>
        </w:tc>
        <w:tc>
          <w:tcPr>
            <w:tcW w:w="992" w:type="dxa"/>
          </w:tcPr>
          <w:p w14:paraId="09C649F7" w14:textId="77777777" w:rsidR="006C35E1" w:rsidRDefault="006C35E1" w:rsidP="008F4431"/>
        </w:tc>
      </w:tr>
      <w:tr w:rsidR="006C35E1" w:rsidRPr="008365CA" w14:paraId="4C1CEB6B" w14:textId="77777777" w:rsidTr="008F4431">
        <w:trPr>
          <w:trHeight w:hRule="exact" w:val="274"/>
        </w:trPr>
        <w:tc>
          <w:tcPr>
            <w:tcW w:w="9606" w:type="dxa"/>
          </w:tcPr>
          <w:p w14:paraId="674113A3" w14:textId="77777777" w:rsidR="006C35E1" w:rsidRPr="00112A00" w:rsidRDefault="006C35E1" w:rsidP="008F4431">
            <w:pPr>
              <w:rPr>
                <w:rFonts w:asciiTheme="majorHAnsi" w:hAnsiTheme="majorHAnsi"/>
                <w:sz w:val="18"/>
                <w:szCs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Assesses and reflects critically on own strengths/weaknesses as a means to inform practice</w:t>
            </w:r>
          </w:p>
        </w:tc>
        <w:tc>
          <w:tcPr>
            <w:tcW w:w="992" w:type="dxa"/>
          </w:tcPr>
          <w:p w14:paraId="469B3A6B" w14:textId="77777777" w:rsidR="006C35E1" w:rsidRDefault="006C35E1" w:rsidP="008F4431"/>
        </w:tc>
      </w:tr>
      <w:tr w:rsidR="006C35E1" w:rsidRPr="008365CA" w14:paraId="12F75A04" w14:textId="77777777" w:rsidTr="008F4431">
        <w:trPr>
          <w:trHeight w:hRule="exact" w:val="274"/>
        </w:trPr>
        <w:tc>
          <w:tcPr>
            <w:tcW w:w="9606" w:type="dxa"/>
          </w:tcPr>
          <w:p w14:paraId="0C804BD4" w14:textId="77777777" w:rsidR="006C35E1" w:rsidRPr="00112A00" w:rsidRDefault="006C35E1" w:rsidP="008F4431">
            <w:pPr>
              <w:rPr>
                <w:rFonts w:asciiTheme="majorHAnsi" w:hAnsiTheme="majorHAnsi"/>
                <w:sz w:val="18"/>
                <w:szCs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Responds purposefully to challenges</w:t>
            </w:r>
          </w:p>
        </w:tc>
        <w:tc>
          <w:tcPr>
            <w:tcW w:w="992" w:type="dxa"/>
          </w:tcPr>
          <w:p w14:paraId="30E9C355" w14:textId="77777777" w:rsidR="006C35E1" w:rsidRDefault="006C35E1" w:rsidP="008F4431"/>
        </w:tc>
      </w:tr>
      <w:tr w:rsidR="006C35E1" w:rsidRPr="008365CA" w14:paraId="100BC11A" w14:textId="77777777" w:rsidTr="008F4431">
        <w:trPr>
          <w:trHeight w:hRule="exact" w:val="274"/>
        </w:trPr>
        <w:tc>
          <w:tcPr>
            <w:tcW w:w="10598" w:type="dxa"/>
            <w:gridSpan w:val="2"/>
          </w:tcPr>
          <w:p w14:paraId="3644FF87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b/>
              </w:rPr>
              <w:t>2. Commitment to Learners</w:t>
            </w:r>
          </w:p>
        </w:tc>
      </w:tr>
      <w:tr w:rsidR="006C35E1" w:rsidRPr="008365CA" w14:paraId="0B00EBF5" w14:textId="77777777" w:rsidTr="008F4431">
        <w:trPr>
          <w:trHeight w:hRule="exact" w:val="274"/>
        </w:trPr>
        <w:tc>
          <w:tcPr>
            <w:tcW w:w="9606" w:type="dxa"/>
          </w:tcPr>
          <w:p w14:paraId="2DFBBADE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Interacts and engages with all learners to build rapport</w:t>
            </w:r>
          </w:p>
        </w:tc>
        <w:tc>
          <w:tcPr>
            <w:tcW w:w="992" w:type="dxa"/>
          </w:tcPr>
          <w:p w14:paraId="2D3CA7DF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05C1F051" w14:textId="77777777" w:rsidTr="008F4431">
        <w:trPr>
          <w:trHeight w:hRule="exact" w:val="274"/>
        </w:trPr>
        <w:tc>
          <w:tcPr>
            <w:tcW w:w="9606" w:type="dxa"/>
          </w:tcPr>
          <w:p w14:paraId="3D68D698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Creates opportunities for problem-solving, decision making, and critical thinking</w:t>
            </w:r>
          </w:p>
        </w:tc>
        <w:tc>
          <w:tcPr>
            <w:tcW w:w="992" w:type="dxa"/>
          </w:tcPr>
          <w:p w14:paraId="79FD4EB8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55D68CA7" w14:textId="77777777" w:rsidTr="008F4431">
        <w:trPr>
          <w:trHeight w:hRule="exact" w:val="274"/>
        </w:trPr>
        <w:tc>
          <w:tcPr>
            <w:tcW w:w="9606" w:type="dxa"/>
          </w:tcPr>
          <w:p w14:paraId="7C2D167C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Demonstrates enthusiasm for learning</w:t>
            </w:r>
          </w:p>
        </w:tc>
        <w:tc>
          <w:tcPr>
            <w:tcW w:w="992" w:type="dxa"/>
          </w:tcPr>
          <w:p w14:paraId="68C482B0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15CDF9CF" w14:textId="77777777" w:rsidTr="008F4431">
        <w:trPr>
          <w:trHeight w:hRule="exact" w:val="274"/>
        </w:trPr>
        <w:tc>
          <w:tcPr>
            <w:tcW w:w="9606" w:type="dxa"/>
          </w:tcPr>
          <w:p w14:paraId="22DEC008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sz w:val="18"/>
                <w:szCs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Upholds the ethical standards of care, trust, integrity, and respect for all learners</w:t>
            </w:r>
          </w:p>
        </w:tc>
        <w:tc>
          <w:tcPr>
            <w:tcW w:w="992" w:type="dxa"/>
          </w:tcPr>
          <w:p w14:paraId="5679B2D2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6ECC0D2C" w14:textId="77777777" w:rsidTr="008F4431">
        <w:trPr>
          <w:trHeight w:hRule="exact" w:val="274"/>
        </w:trPr>
        <w:tc>
          <w:tcPr>
            <w:tcW w:w="10598" w:type="dxa"/>
            <w:gridSpan w:val="2"/>
          </w:tcPr>
          <w:p w14:paraId="19F533AC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b/>
              </w:rPr>
              <w:t>3. Instructional Process</w:t>
            </w:r>
          </w:p>
        </w:tc>
      </w:tr>
      <w:tr w:rsidR="006C35E1" w:rsidRPr="008365CA" w14:paraId="4D456153" w14:textId="77777777" w:rsidTr="008F4431">
        <w:trPr>
          <w:trHeight w:hRule="exact" w:val="274"/>
        </w:trPr>
        <w:tc>
          <w:tcPr>
            <w:tcW w:w="9606" w:type="dxa"/>
          </w:tcPr>
          <w:p w14:paraId="252239F6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Identifies lesson expectations (i.e., curriculum and learning skills) and refines where necessary</w:t>
            </w:r>
          </w:p>
        </w:tc>
        <w:tc>
          <w:tcPr>
            <w:tcW w:w="992" w:type="dxa"/>
          </w:tcPr>
          <w:p w14:paraId="2D165847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2B2C30F7" w14:textId="77777777" w:rsidTr="008F4431">
        <w:trPr>
          <w:trHeight w:hRule="exact" w:val="274"/>
        </w:trPr>
        <w:tc>
          <w:tcPr>
            <w:tcW w:w="9606" w:type="dxa"/>
          </w:tcPr>
          <w:p w14:paraId="79B39C91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Links curriculum expectation(s) to lesson content and its underlying concepts, facts, and skills</w:t>
            </w:r>
          </w:p>
        </w:tc>
        <w:tc>
          <w:tcPr>
            <w:tcW w:w="992" w:type="dxa"/>
          </w:tcPr>
          <w:p w14:paraId="7A8A6AB2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0640C582" w14:textId="77777777" w:rsidTr="008F4431">
        <w:trPr>
          <w:trHeight w:hRule="exact" w:val="274"/>
        </w:trPr>
        <w:tc>
          <w:tcPr>
            <w:tcW w:w="9606" w:type="dxa"/>
          </w:tcPr>
          <w:p w14:paraId="595F48C6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Describes pre-assessment of all learners (i.e., prior knowledge, modifications, accommodations, alternative expectations)</w:t>
            </w:r>
          </w:p>
        </w:tc>
        <w:tc>
          <w:tcPr>
            <w:tcW w:w="992" w:type="dxa"/>
          </w:tcPr>
          <w:p w14:paraId="3777B3FD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4939433B" w14:textId="77777777" w:rsidTr="008F4431">
        <w:trPr>
          <w:trHeight w:hRule="exact" w:val="274"/>
        </w:trPr>
        <w:tc>
          <w:tcPr>
            <w:tcW w:w="9606" w:type="dxa"/>
          </w:tcPr>
          <w:p w14:paraId="7DE5C279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Makes adjustments to meet the diverse needs of all learners</w:t>
            </w:r>
          </w:p>
        </w:tc>
        <w:tc>
          <w:tcPr>
            <w:tcW w:w="992" w:type="dxa"/>
          </w:tcPr>
          <w:p w14:paraId="72628946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6D0FA710" w14:textId="77777777" w:rsidTr="008F4431">
        <w:trPr>
          <w:trHeight w:hRule="exact" w:val="274"/>
        </w:trPr>
        <w:tc>
          <w:tcPr>
            <w:tcW w:w="10598" w:type="dxa"/>
            <w:gridSpan w:val="2"/>
          </w:tcPr>
          <w:p w14:paraId="34D51191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Plans for the learning environment and resources</w:t>
            </w:r>
          </w:p>
        </w:tc>
      </w:tr>
      <w:tr w:rsidR="006C35E1" w:rsidRPr="008365CA" w14:paraId="6A3F6B78" w14:textId="77777777" w:rsidTr="008F4431">
        <w:trPr>
          <w:trHeight w:hRule="exact" w:val="274"/>
        </w:trPr>
        <w:tc>
          <w:tcPr>
            <w:tcW w:w="9606" w:type="dxa"/>
          </w:tcPr>
          <w:p w14:paraId="0C890448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Plans a consolidation and/or application task</w:t>
            </w:r>
          </w:p>
        </w:tc>
        <w:tc>
          <w:tcPr>
            <w:tcW w:w="992" w:type="dxa"/>
          </w:tcPr>
          <w:p w14:paraId="7F75EE2F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28300EFC" w14:textId="77777777" w:rsidTr="008F4431">
        <w:trPr>
          <w:trHeight w:hRule="exact" w:val="274"/>
        </w:trPr>
        <w:tc>
          <w:tcPr>
            <w:tcW w:w="9606" w:type="dxa"/>
          </w:tcPr>
          <w:p w14:paraId="1E0AD81A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Engages learners’ interest</w:t>
            </w:r>
          </w:p>
        </w:tc>
        <w:tc>
          <w:tcPr>
            <w:tcW w:w="992" w:type="dxa"/>
          </w:tcPr>
          <w:p w14:paraId="21111A70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7A5CEB3B" w14:textId="77777777" w:rsidTr="008F4431">
        <w:trPr>
          <w:trHeight w:hRule="exact" w:val="274"/>
        </w:trPr>
        <w:tc>
          <w:tcPr>
            <w:tcW w:w="9606" w:type="dxa"/>
          </w:tcPr>
          <w:p w14:paraId="56BB9A49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Uses a variety of teaching/learning strategies to facilitate learning</w:t>
            </w:r>
          </w:p>
        </w:tc>
        <w:tc>
          <w:tcPr>
            <w:tcW w:w="992" w:type="dxa"/>
          </w:tcPr>
          <w:p w14:paraId="761AB9F5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2FE5E1A7" w14:textId="77777777" w:rsidTr="008F4431">
        <w:trPr>
          <w:trHeight w:hRule="exact" w:val="274"/>
        </w:trPr>
        <w:tc>
          <w:tcPr>
            <w:tcW w:w="9606" w:type="dxa"/>
          </w:tcPr>
          <w:p w14:paraId="59B920C1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Uses innovative technologies and resources to facilitate learning</w:t>
            </w:r>
          </w:p>
        </w:tc>
        <w:tc>
          <w:tcPr>
            <w:tcW w:w="992" w:type="dxa"/>
          </w:tcPr>
          <w:p w14:paraId="2E2A82BA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69B9C498" w14:textId="77777777" w:rsidTr="008F4431">
        <w:trPr>
          <w:trHeight w:hRule="exact" w:val="274"/>
        </w:trPr>
        <w:tc>
          <w:tcPr>
            <w:tcW w:w="9606" w:type="dxa"/>
          </w:tcPr>
          <w:p w14:paraId="210E9378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Uses questioning and inquiry to facilitate learning</w:t>
            </w:r>
          </w:p>
        </w:tc>
        <w:tc>
          <w:tcPr>
            <w:tcW w:w="992" w:type="dxa"/>
          </w:tcPr>
          <w:p w14:paraId="473C273A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5E6438E4" w14:textId="77777777" w:rsidTr="008F4431">
        <w:trPr>
          <w:trHeight w:hRule="exact" w:val="274"/>
        </w:trPr>
        <w:tc>
          <w:tcPr>
            <w:tcW w:w="9606" w:type="dxa"/>
          </w:tcPr>
          <w:p w14:paraId="16B7E3F9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Provides all learners with opportunities to apply their learning</w:t>
            </w:r>
          </w:p>
        </w:tc>
        <w:tc>
          <w:tcPr>
            <w:tcW w:w="992" w:type="dxa"/>
          </w:tcPr>
          <w:p w14:paraId="27B17863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4CB33A46" w14:textId="77777777" w:rsidTr="008F4431">
        <w:trPr>
          <w:trHeight w:hRule="exact" w:val="274"/>
        </w:trPr>
        <w:tc>
          <w:tcPr>
            <w:tcW w:w="9606" w:type="dxa"/>
          </w:tcPr>
          <w:p w14:paraId="45E7753E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Provides all learners with opportunities to investigate, discover, and communicate their learning</w:t>
            </w:r>
          </w:p>
        </w:tc>
        <w:tc>
          <w:tcPr>
            <w:tcW w:w="992" w:type="dxa"/>
          </w:tcPr>
          <w:p w14:paraId="5B89B35F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26DA0CA1" w14:textId="77777777" w:rsidTr="008F4431">
        <w:trPr>
          <w:trHeight w:hRule="exact" w:val="274"/>
        </w:trPr>
        <w:tc>
          <w:tcPr>
            <w:tcW w:w="9606" w:type="dxa"/>
          </w:tcPr>
          <w:p w14:paraId="12CF6573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Checks for learners’ understanding</w:t>
            </w:r>
          </w:p>
        </w:tc>
        <w:tc>
          <w:tcPr>
            <w:tcW w:w="992" w:type="dxa"/>
          </w:tcPr>
          <w:p w14:paraId="3973B456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3E35C1A8" w14:textId="77777777" w:rsidTr="008F4431">
        <w:trPr>
          <w:trHeight w:hRule="exact" w:val="274"/>
        </w:trPr>
        <w:tc>
          <w:tcPr>
            <w:tcW w:w="9606" w:type="dxa"/>
            <w:tcBorders>
              <w:bottom w:val="single" w:sz="4" w:space="0" w:color="000000"/>
            </w:tcBorders>
          </w:tcPr>
          <w:p w14:paraId="1623379C" w14:textId="77777777" w:rsidR="006C35E1" w:rsidRPr="00112A00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Aware of pacing and timing and the need for a contingency plan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0191B36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5CC96921" w14:textId="77777777" w:rsidTr="008F4431">
        <w:trPr>
          <w:trHeight w:hRule="exact" w:val="274"/>
        </w:trPr>
        <w:tc>
          <w:tcPr>
            <w:tcW w:w="9606" w:type="dxa"/>
            <w:tcBorders>
              <w:bottom w:val="single" w:sz="4" w:space="0" w:color="auto"/>
            </w:tcBorders>
          </w:tcPr>
          <w:p w14:paraId="2F53181C" w14:textId="77777777" w:rsidR="006C35E1" w:rsidRPr="00112A00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  <w:sz w:val="18"/>
              </w:rPr>
            </w:pPr>
            <w:r w:rsidRPr="00112A00">
              <w:rPr>
                <w:rFonts w:asciiTheme="majorHAnsi" w:hAnsiTheme="majorHAnsi"/>
                <w:sz w:val="18"/>
                <w:szCs w:val="18"/>
              </w:rPr>
              <w:t>Uses grade appropriate assessment strategies that match expectations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D0A7FD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5586E624" w14:textId="77777777" w:rsidTr="008F4431">
        <w:trPr>
          <w:trHeight w:val="260"/>
        </w:trPr>
        <w:tc>
          <w:tcPr>
            <w:tcW w:w="9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2F71F" w14:textId="77777777" w:rsidR="006C35E1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F3BD2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4E6CF74D" w14:textId="77777777" w:rsidTr="008F4431">
        <w:trPr>
          <w:trHeight w:hRule="exact" w:val="144"/>
        </w:trPr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7E0D9" w14:textId="77777777" w:rsidR="006C35E1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9C2A5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72EF3BF8" w14:textId="77777777" w:rsidTr="008F4431">
        <w:trPr>
          <w:trHeight w:hRule="exact" w:val="274"/>
        </w:trPr>
        <w:tc>
          <w:tcPr>
            <w:tcW w:w="9606" w:type="dxa"/>
            <w:tcBorders>
              <w:top w:val="single" w:sz="4" w:space="0" w:color="auto"/>
            </w:tcBorders>
          </w:tcPr>
          <w:p w14:paraId="45582A21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  <w:sz w:val="18"/>
              </w:rPr>
            </w:pPr>
            <w:r w:rsidRPr="00050545">
              <w:rPr>
                <w:rFonts w:asciiTheme="majorHAnsi" w:hAnsiTheme="majorHAnsi"/>
                <w:b/>
              </w:rPr>
              <w:lastRenderedPageBreak/>
              <w:t>4. Management and Communication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5506B5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2F2AB877" w14:textId="77777777" w:rsidTr="008F4431">
        <w:trPr>
          <w:trHeight w:hRule="exact" w:val="274"/>
        </w:trPr>
        <w:tc>
          <w:tcPr>
            <w:tcW w:w="9606" w:type="dxa"/>
          </w:tcPr>
          <w:p w14:paraId="5EDCA0B6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sz w:val="18"/>
                <w:szCs w:val="18"/>
              </w:rPr>
              <w:t>Models appropriate verbal communication (i.e., language, tone, volume, inflection)</w:t>
            </w:r>
          </w:p>
        </w:tc>
        <w:tc>
          <w:tcPr>
            <w:tcW w:w="992" w:type="dxa"/>
          </w:tcPr>
          <w:p w14:paraId="510E5DA1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3A9F3ED7" w14:textId="77777777" w:rsidTr="008F4431">
        <w:trPr>
          <w:trHeight w:hRule="exact" w:val="274"/>
        </w:trPr>
        <w:tc>
          <w:tcPr>
            <w:tcW w:w="9606" w:type="dxa"/>
          </w:tcPr>
          <w:p w14:paraId="14F371F1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sz w:val="18"/>
                <w:szCs w:val="18"/>
              </w:rPr>
              <w:t>Models appropriate written communication (i.e., spelling, grammar, vocabulary)</w:t>
            </w:r>
          </w:p>
        </w:tc>
        <w:tc>
          <w:tcPr>
            <w:tcW w:w="992" w:type="dxa"/>
          </w:tcPr>
          <w:p w14:paraId="5A66F3AE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3997850E" w14:textId="77777777" w:rsidTr="008F4431">
        <w:trPr>
          <w:trHeight w:hRule="exact" w:val="274"/>
        </w:trPr>
        <w:tc>
          <w:tcPr>
            <w:tcW w:w="9606" w:type="dxa"/>
          </w:tcPr>
          <w:p w14:paraId="0A3A95C6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sz w:val="18"/>
                <w:szCs w:val="18"/>
              </w:rPr>
              <w:t>Models appropriate non-verbal communication (i.e., listening, body language, spatial awareness)</w:t>
            </w:r>
          </w:p>
        </w:tc>
        <w:tc>
          <w:tcPr>
            <w:tcW w:w="992" w:type="dxa"/>
          </w:tcPr>
          <w:p w14:paraId="04909457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6216C3C1" w14:textId="77777777" w:rsidTr="008F4431">
        <w:trPr>
          <w:trHeight w:hRule="exact" w:val="274"/>
        </w:trPr>
        <w:tc>
          <w:tcPr>
            <w:tcW w:w="9606" w:type="dxa"/>
          </w:tcPr>
          <w:p w14:paraId="04D82D73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sz w:val="18"/>
                <w:szCs w:val="18"/>
              </w:rPr>
              <w:t>Responds proactively to off-task behaviours</w:t>
            </w:r>
          </w:p>
        </w:tc>
        <w:tc>
          <w:tcPr>
            <w:tcW w:w="992" w:type="dxa"/>
          </w:tcPr>
          <w:p w14:paraId="74545390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19FAE560" w14:textId="77777777" w:rsidTr="008F4431">
        <w:trPr>
          <w:trHeight w:hRule="exact" w:val="274"/>
        </w:trPr>
        <w:tc>
          <w:tcPr>
            <w:tcW w:w="9606" w:type="dxa"/>
          </w:tcPr>
          <w:p w14:paraId="1E60BA7A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sz w:val="18"/>
                <w:szCs w:val="18"/>
              </w:rPr>
              <w:t>Practises inclusive management strategies</w:t>
            </w:r>
          </w:p>
        </w:tc>
        <w:tc>
          <w:tcPr>
            <w:tcW w:w="992" w:type="dxa"/>
          </w:tcPr>
          <w:p w14:paraId="7FDE9B5B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6D91D5EC" w14:textId="77777777" w:rsidTr="008F4431">
        <w:trPr>
          <w:trHeight w:hRule="exact" w:val="274"/>
        </w:trPr>
        <w:tc>
          <w:tcPr>
            <w:tcW w:w="9606" w:type="dxa"/>
          </w:tcPr>
          <w:p w14:paraId="493E5C55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sz w:val="18"/>
                <w:szCs w:val="18"/>
              </w:rPr>
              <w:t>Encourages the development of learning skills and work habits</w:t>
            </w:r>
          </w:p>
        </w:tc>
        <w:tc>
          <w:tcPr>
            <w:tcW w:w="992" w:type="dxa"/>
          </w:tcPr>
          <w:p w14:paraId="7868F527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8365CA" w14:paraId="5FB892E3" w14:textId="77777777" w:rsidTr="008F4431">
        <w:trPr>
          <w:trHeight w:hRule="exact" w:val="274"/>
        </w:trPr>
        <w:tc>
          <w:tcPr>
            <w:tcW w:w="9606" w:type="dxa"/>
          </w:tcPr>
          <w:p w14:paraId="0EC8A936" w14:textId="77777777" w:rsidR="006C35E1" w:rsidRPr="00050545" w:rsidRDefault="006C35E1" w:rsidP="008F4431">
            <w:pPr>
              <w:tabs>
                <w:tab w:val="center" w:pos="4680"/>
                <w:tab w:val="right" w:pos="9360"/>
              </w:tabs>
              <w:rPr>
                <w:rFonts w:asciiTheme="majorHAnsi" w:hAnsiTheme="majorHAnsi"/>
                <w:b/>
              </w:rPr>
            </w:pPr>
            <w:r w:rsidRPr="00050545">
              <w:rPr>
                <w:rFonts w:asciiTheme="majorHAnsi" w:hAnsiTheme="majorHAnsi"/>
                <w:sz w:val="18"/>
                <w:szCs w:val="18"/>
              </w:rPr>
              <w:t>Identifies available supports within and beyond the classroom to facilitate learning (e.g., educational assistant, resource teacher)</w:t>
            </w:r>
          </w:p>
        </w:tc>
        <w:tc>
          <w:tcPr>
            <w:tcW w:w="992" w:type="dxa"/>
          </w:tcPr>
          <w:p w14:paraId="43103470" w14:textId="77777777" w:rsidR="006C35E1" w:rsidRPr="008365CA" w:rsidRDefault="006C35E1" w:rsidP="008F443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46E80560" w14:textId="77777777" w:rsidR="006C35E1" w:rsidRPr="008365CA" w:rsidRDefault="006C35E1" w:rsidP="006C35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5589"/>
        <w:gridCol w:w="5589"/>
      </w:tblGrid>
      <w:tr w:rsidR="006C35E1" w14:paraId="335605B2" w14:textId="77777777" w:rsidTr="008F4431">
        <w:trPr>
          <w:trHeight w:val="346"/>
        </w:trPr>
        <w:tc>
          <w:tcPr>
            <w:tcW w:w="11178" w:type="dxa"/>
            <w:gridSpan w:val="2"/>
            <w:shd w:val="clear" w:color="auto" w:fill="D9D9D9" w:themeFill="background1" w:themeFillShade="D9"/>
          </w:tcPr>
          <w:p w14:paraId="4E2317D4" w14:textId="77777777" w:rsidR="006C35E1" w:rsidRDefault="006C35E1" w:rsidP="008F44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/>
                <w:b/>
                <w:szCs w:val="28"/>
              </w:rPr>
            </w:pPr>
            <w:r w:rsidRPr="00112A00">
              <w:rPr>
                <w:rFonts w:asciiTheme="majorHAnsi" w:hAnsiTheme="majorHAnsi"/>
                <w:b/>
                <w:sz w:val="22"/>
                <w:szCs w:val="22"/>
              </w:rPr>
              <w:t>ASSOCIATE TEACHER COMMENTS</w:t>
            </w:r>
          </w:p>
        </w:tc>
      </w:tr>
      <w:tr w:rsidR="006C35E1" w14:paraId="1173385C" w14:textId="77777777" w:rsidTr="008F4431">
        <w:trPr>
          <w:trHeight w:val="3758"/>
        </w:trPr>
        <w:tc>
          <w:tcPr>
            <w:tcW w:w="11178" w:type="dxa"/>
            <w:gridSpan w:val="2"/>
          </w:tcPr>
          <w:p w14:paraId="062543CD" w14:textId="77777777" w:rsidR="006C35E1" w:rsidRPr="00050545" w:rsidRDefault="006C35E1" w:rsidP="008F4431">
            <w:pPr>
              <w:rPr>
                <w:rFonts w:asciiTheme="majorHAnsi" w:hAnsiTheme="majorHAnsi"/>
                <w:sz w:val="18"/>
                <w:szCs w:val="18"/>
              </w:rPr>
            </w:pPr>
            <w:r w:rsidRPr="00050545">
              <w:rPr>
                <w:rFonts w:asciiTheme="majorHAnsi" w:hAnsiTheme="majorHAnsi"/>
                <w:szCs w:val="28"/>
              </w:rPr>
              <w:t>The Teacher Candidate has demonstrated strengths in the following areas:</w:t>
            </w:r>
          </w:p>
          <w:p w14:paraId="5EA6C38C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EA8B4EA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93153CA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46863F8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3CFF709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C44FB38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D668337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0C48FCC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FCD7581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219B06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C4501C2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E613B60" w14:textId="77777777" w:rsidR="006C35E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32FD228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C9DFACE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3ABAC77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C044657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B0B7423" w14:textId="77777777" w:rsidR="006C35E1" w:rsidRPr="00037A81" w:rsidRDefault="006C35E1" w:rsidP="008F4431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C35E1" w:rsidRPr="00050545" w14:paraId="1E490E4C" w14:textId="77777777" w:rsidTr="008F4431">
        <w:trPr>
          <w:trHeight w:val="3757"/>
        </w:trPr>
        <w:tc>
          <w:tcPr>
            <w:tcW w:w="11178" w:type="dxa"/>
            <w:gridSpan w:val="2"/>
          </w:tcPr>
          <w:p w14:paraId="0C45EC81" w14:textId="77777777" w:rsidR="006C35E1" w:rsidRPr="00050545" w:rsidRDefault="006C35E1" w:rsidP="008F4431">
            <w:pPr>
              <w:rPr>
                <w:rFonts w:asciiTheme="majorHAnsi" w:hAnsiTheme="majorHAnsi"/>
                <w:sz w:val="18"/>
                <w:szCs w:val="18"/>
              </w:rPr>
            </w:pPr>
            <w:r w:rsidRPr="00050545">
              <w:rPr>
                <w:rFonts w:asciiTheme="majorHAnsi" w:hAnsiTheme="majorHAnsi"/>
                <w:szCs w:val="28"/>
              </w:rPr>
              <w:t>Next steps for development include:</w:t>
            </w:r>
          </w:p>
          <w:p w14:paraId="718EC47C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D14CF06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256C3F6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5A8A9B5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283499D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1ABE319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A3438D4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0751BDE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7BB0158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C2F63D0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114EA0C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A638CC7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81C6D88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5A2EB6F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62EEEA6" w14:textId="77777777" w:rsidR="006C35E1" w:rsidRPr="00050545" w:rsidRDefault="006C35E1" w:rsidP="008F443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1860A61" w14:textId="77777777" w:rsidR="006C35E1" w:rsidRPr="00050545" w:rsidRDefault="006C35E1" w:rsidP="008F4431">
            <w:pPr>
              <w:rPr>
                <w:rFonts w:asciiTheme="majorHAnsi" w:hAnsiTheme="majorHAnsi"/>
                <w:b/>
                <w:szCs w:val="28"/>
              </w:rPr>
            </w:pPr>
            <w:r w:rsidRPr="00050545">
              <w:rPr>
                <w:rFonts w:asciiTheme="majorHAnsi" w:hAnsiTheme="majorHAnsi"/>
                <w:b/>
                <w:szCs w:val="28"/>
              </w:rPr>
              <w:t xml:space="preserve"> </w:t>
            </w:r>
          </w:p>
        </w:tc>
      </w:tr>
      <w:tr w:rsidR="006C35E1" w:rsidRPr="00050545" w14:paraId="2EB87DEF" w14:textId="77777777" w:rsidTr="008F4431">
        <w:trPr>
          <w:trHeight w:val="377"/>
        </w:trPr>
        <w:tc>
          <w:tcPr>
            <w:tcW w:w="5589" w:type="dxa"/>
          </w:tcPr>
          <w:p w14:paraId="73B63207" w14:textId="77777777" w:rsidR="006C35E1" w:rsidRPr="00050545" w:rsidRDefault="006C35E1" w:rsidP="008F4431">
            <w:pPr>
              <w:rPr>
                <w:rFonts w:asciiTheme="majorHAnsi" w:hAnsiTheme="majorHAnsi"/>
                <w:szCs w:val="28"/>
              </w:rPr>
            </w:pPr>
            <w:r w:rsidRPr="00050545">
              <w:rPr>
                <w:rFonts w:asciiTheme="majorHAnsi" w:hAnsiTheme="majorHAnsi"/>
                <w:szCs w:val="28"/>
              </w:rPr>
              <w:t>Days Absent:</w:t>
            </w:r>
          </w:p>
        </w:tc>
        <w:tc>
          <w:tcPr>
            <w:tcW w:w="5589" w:type="dxa"/>
          </w:tcPr>
          <w:p w14:paraId="2FAA2E21" w14:textId="77777777" w:rsidR="006C35E1" w:rsidRPr="00050545" w:rsidRDefault="006C35E1" w:rsidP="008F4431">
            <w:pPr>
              <w:rPr>
                <w:rFonts w:asciiTheme="majorHAnsi" w:hAnsiTheme="majorHAnsi"/>
                <w:szCs w:val="28"/>
              </w:rPr>
            </w:pPr>
            <w:r w:rsidRPr="00050545">
              <w:rPr>
                <w:rFonts w:asciiTheme="majorHAnsi" w:hAnsiTheme="majorHAnsi"/>
                <w:szCs w:val="28"/>
              </w:rPr>
              <w:t>Days Late:</w:t>
            </w:r>
          </w:p>
        </w:tc>
      </w:tr>
    </w:tbl>
    <w:p w14:paraId="76C3FA69" w14:textId="77777777" w:rsidR="006C35E1" w:rsidRPr="00050545" w:rsidRDefault="006C35E1" w:rsidP="006C35E1">
      <w:pPr>
        <w:rPr>
          <w:rFonts w:asciiTheme="majorHAnsi" w:hAnsiTheme="majorHAnsi"/>
        </w:rPr>
      </w:pPr>
    </w:p>
    <w:p w14:paraId="576A7E03" w14:textId="77777777" w:rsidR="006C35E1" w:rsidRPr="00050545" w:rsidRDefault="006C35E1" w:rsidP="006C35E1">
      <w:pPr>
        <w:rPr>
          <w:rFonts w:asciiTheme="majorHAnsi" w:hAnsiTheme="majorHAnsi"/>
        </w:rPr>
      </w:pPr>
    </w:p>
    <w:p w14:paraId="2B711A46" w14:textId="77777777" w:rsidR="006C35E1" w:rsidRPr="00050545" w:rsidRDefault="006C35E1" w:rsidP="006C35E1">
      <w:pPr>
        <w:rPr>
          <w:rFonts w:asciiTheme="majorHAnsi" w:hAnsiTheme="majorHAnsi"/>
        </w:rPr>
      </w:pPr>
      <w:r w:rsidRPr="0005054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E5F65" wp14:editId="626E744A">
                <wp:simplePos x="0" y="0"/>
                <wp:positionH relativeFrom="column">
                  <wp:posOffset>5610225</wp:posOffset>
                </wp:positionH>
                <wp:positionV relativeFrom="paragraph">
                  <wp:posOffset>19685</wp:posOffset>
                </wp:positionV>
                <wp:extent cx="161925" cy="1333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D4B1F1" w14:textId="77777777" w:rsidR="006C35E1" w:rsidRDefault="006C35E1" w:rsidP="006C35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E5F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75pt;margin-top:1.55pt;width:1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" fillcolor="window" strokeweight=".5pt">
                <v:textbox>
                  <w:txbxContent>
                    <w:p w14:paraId="6DD4B1F1" w14:textId="77777777" w:rsidR="006C35E1" w:rsidRDefault="006C35E1" w:rsidP="006C35E1"/>
                  </w:txbxContent>
                </v:textbox>
              </v:shape>
            </w:pict>
          </mc:Fallback>
        </mc:AlternateContent>
      </w:r>
      <w:r w:rsidRPr="00050545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0297A" wp14:editId="63F40B0E">
                <wp:simplePos x="0" y="0"/>
                <wp:positionH relativeFrom="margin">
                  <wp:posOffset>2981325</wp:posOffset>
                </wp:positionH>
                <wp:positionV relativeFrom="paragraph">
                  <wp:posOffset>9525</wp:posOffset>
                </wp:positionV>
                <wp:extent cx="161925" cy="133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2C492D" w14:textId="77777777" w:rsidR="006C35E1" w:rsidRDefault="006C35E1" w:rsidP="006C35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0297A" id="Text Box 4" o:spid="_x0000_s1027" type="#_x0000_t202" style="position:absolute;margin-left:234.75pt;margin-top:.75pt;width:12.75pt;height:10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" fillcolor="window" strokeweight=".5pt">
                <v:textbox>
                  <w:txbxContent>
                    <w:p w14:paraId="172C492D" w14:textId="77777777" w:rsidR="006C35E1" w:rsidRDefault="006C35E1" w:rsidP="006C35E1"/>
                  </w:txbxContent>
                </v:textbox>
                <w10:wrap anchorx="margin"/>
              </v:shape>
            </w:pict>
          </mc:Fallback>
        </mc:AlternateContent>
      </w:r>
      <w:r w:rsidRPr="00050545">
        <w:rPr>
          <w:rFonts w:asciiTheme="majorHAnsi" w:hAnsiTheme="majorHAnsi"/>
        </w:rPr>
        <w:t>The Teacher Candidate is:</w:t>
      </w:r>
      <w:r w:rsidRPr="00050545">
        <w:rPr>
          <w:rFonts w:asciiTheme="majorHAnsi" w:hAnsiTheme="majorHAnsi"/>
          <w:b/>
        </w:rPr>
        <w:t xml:space="preserve">       </w:t>
      </w:r>
      <w:r w:rsidRPr="00050545">
        <w:rPr>
          <w:rFonts w:asciiTheme="majorHAnsi" w:hAnsiTheme="majorHAnsi"/>
        </w:rPr>
        <w:t xml:space="preserve">PROGRESSING WELL </w:t>
      </w:r>
      <w:r w:rsidRPr="00050545">
        <w:rPr>
          <w:rFonts w:asciiTheme="majorHAnsi" w:hAnsiTheme="majorHAnsi"/>
        </w:rPr>
        <w:tab/>
      </w:r>
      <w:r w:rsidRPr="00050545">
        <w:rPr>
          <w:rFonts w:asciiTheme="majorHAnsi" w:hAnsiTheme="majorHAnsi"/>
        </w:rPr>
        <w:tab/>
        <w:t>PROGRESSING WITH DIFFICULTY</w:t>
      </w:r>
      <w:r w:rsidRPr="00050545">
        <w:rPr>
          <w:rFonts w:asciiTheme="majorHAnsi" w:hAnsiTheme="majorHAnsi"/>
          <w:b/>
        </w:rPr>
        <w:tab/>
      </w:r>
    </w:p>
    <w:p w14:paraId="2D09B976" w14:textId="77777777" w:rsidR="006C35E1" w:rsidRPr="00050545" w:rsidRDefault="006C35E1" w:rsidP="006C35E1">
      <w:pPr>
        <w:rPr>
          <w:rFonts w:asciiTheme="majorHAnsi" w:hAnsiTheme="majorHAnsi"/>
          <w:b/>
          <w:sz w:val="16"/>
          <w:szCs w:val="16"/>
        </w:rPr>
      </w:pPr>
    </w:p>
    <w:p w14:paraId="691CA906" w14:textId="77777777" w:rsidR="006C35E1" w:rsidRPr="00050545" w:rsidRDefault="006C35E1" w:rsidP="006C35E1">
      <w:pPr>
        <w:rPr>
          <w:rFonts w:asciiTheme="majorHAnsi" w:hAnsiTheme="majorHAnsi"/>
          <w:szCs w:val="28"/>
        </w:rPr>
      </w:pPr>
    </w:p>
    <w:p w14:paraId="0B8D3E20" w14:textId="77777777" w:rsidR="006C35E1" w:rsidRPr="00050545" w:rsidRDefault="006C35E1" w:rsidP="006C35E1">
      <w:pPr>
        <w:rPr>
          <w:rFonts w:asciiTheme="majorHAnsi" w:hAnsiTheme="majorHAnsi"/>
          <w:szCs w:val="28"/>
        </w:rPr>
      </w:pPr>
      <w:r w:rsidRPr="00050545">
        <w:rPr>
          <w:rFonts w:asciiTheme="majorHAnsi" w:hAnsi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8FAD8" wp14:editId="049BF362">
                <wp:simplePos x="0" y="0"/>
                <wp:positionH relativeFrom="column">
                  <wp:posOffset>3800475</wp:posOffset>
                </wp:positionH>
                <wp:positionV relativeFrom="paragraph">
                  <wp:posOffset>26035</wp:posOffset>
                </wp:positionV>
                <wp:extent cx="161925" cy="133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1FF4AA" w14:textId="77777777" w:rsidR="006C35E1" w:rsidRDefault="006C35E1" w:rsidP="006C35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8FAD8" id="Text Box 3" o:spid="_x0000_s1028" type="#_x0000_t202" style="position:absolute;margin-left:299.25pt;margin-top:2.05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" fillcolor="window" strokeweight=".5pt">
                <v:textbox>
                  <w:txbxContent>
                    <w:p w14:paraId="2E1FF4AA" w14:textId="77777777" w:rsidR="006C35E1" w:rsidRDefault="006C35E1" w:rsidP="006C35E1"/>
                  </w:txbxContent>
                </v:textbox>
              </v:shape>
            </w:pict>
          </mc:Fallback>
        </mc:AlternateContent>
      </w:r>
      <w:r w:rsidRPr="00050545">
        <w:rPr>
          <w:rFonts w:asciiTheme="majorHAnsi" w:hAnsiTheme="majorHAnsi"/>
          <w:szCs w:val="28"/>
        </w:rPr>
        <w:t xml:space="preserve">I have discussed this report with the Teacher Candidate </w:t>
      </w:r>
    </w:p>
    <w:p w14:paraId="4494F72A" w14:textId="77777777" w:rsidR="006C35E1" w:rsidRPr="00050545" w:rsidRDefault="006C35E1" w:rsidP="006C35E1">
      <w:pPr>
        <w:rPr>
          <w:rFonts w:asciiTheme="majorHAnsi" w:hAnsiTheme="majorHAnsi"/>
          <w:sz w:val="16"/>
          <w:szCs w:val="16"/>
        </w:rPr>
      </w:pPr>
    </w:p>
    <w:p w14:paraId="21DAE02D" w14:textId="77777777" w:rsidR="006C35E1" w:rsidRPr="002018EF" w:rsidRDefault="006C35E1" w:rsidP="006C35E1">
      <w:pPr>
        <w:rPr>
          <w:rFonts w:asciiTheme="minorHAnsi" w:hAnsiTheme="minorHAnsi"/>
          <w:szCs w:val="28"/>
        </w:rPr>
      </w:pPr>
      <w:r w:rsidRPr="00050545">
        <w:rPr>
          <w:rFonts w:asciiTheme="majorHAnsi" w:hAnsiTheme="majorHAnsi"/>
          <w:szCs w:val="28"/>
        </w:rPr>
        <w:t>Associate Teacher E-Signature:</w:t>
      </w:r>
      <w:r w:rsidRPr="002018EF">
        <w:rPr>
          <w:rFonts w:asciiTheme="minorHAnsi" w:hAnsiTheme="minorHAnsi"/>
          <w:szCs w:val="28"/>
        </w:rPr>
        <w:t xml:space="preserve"> ______________________________________________</w:t>
      </w:r>
    </w:p>
    <w:p w14:paraId="64D6D09F" w14:textId="77777777" w:rsidR="00D028EB" w:rsidRDefault="00D028EB"/>
    <w:sectPr w:rsidR="00D028EB" w:rsidSect="006C35E1">
      <w:pgSz w:w="12240" w:h="15840"/>
      <w:pgMar w:top="1134" w:right="1474" w:bottom="113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E1"/>
    <w:rsid w:val="000D5A1E"/>
    <w:rsid w:val="0018017D"/>
    <w:rsid w:val="006C35E1"/>
    <w:rsid w:val="00C5431D"/>
    <w:rsid w:val="00D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6D9C13"/>
  <w14:defaultImageDpi w14:val="300"/>
  <w15:docId w15:val="{ED5263BB-EABC-5B4A-9202-D4E647E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Medium" w:eastAsiaTheme="minorEastAsia" w:hAnsi="Avenir Medium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E1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A1E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1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C35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6C35E1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9CBE998863841A0B2B61FA13E144F" ma:contentTypeVersion="3" ma:contentTypeDescription="Create a new document." ma:contentTypeScope="" ma:versionID="af7274969de20e037886cf7a47c71e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E6504-19F3-401C-BFDD-61C6A2370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B9EB48-2076-4555-8588-D9D773BB3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F9555-12DC-48C0-A56F-6A6FD935D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Company>Nipissing University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 Admin</dc:creator>
  <cp:keywords/>
  <dc:description/>
  <cp:lastModifiedBy>Christopher Hachkowski</cp:lastModifiedBy>
  <cp:revision>2</cp:revision>
  <dcterms:created xsi:type="dcterms:W3CDTF">2020-10-15T14:29:00Z</dcterms:created>
  <dcterms:modified xsi:type="dcterms:W3CDTF">2020-10-15T14:29:00Z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0x01010028A9CBE998863841A0B2B61FA13E144F</vt:lpwstr>
  </property>
</Properties>
</file>