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4A03D" w14:textId="77777777" w:rsidR="007E5082" w:rsidRDefault="00EC20EC" w:rsidP="00EC20EC">
      <w:pPr>
        <w:jc w:val="center"/>
      </w:pPr>
      <w:r>
        <w:rPr>
          <w:noProof/>
        </w:rPr>
        <w:drawing>
          <wp:inline distT="0" distB="0" distL="0" distR="0" wp14:anchorId="47DFF2EF" wp14:editId="7577A572">
            <wp:extent cx="4238625" cy="504825"/>
            <wp:effectExtent l="0" t="0" r="9525" b="9525"/>
            <wp:docPr id="1" name="Picture 1" descr="Schulich_SOE_logo+wordmark_4colour_July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ich_SOE_logo+wordmark_4colour_July20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14A2" w14:textId="4A9B6639" w:rsidR="00EC20EC" w:rsidRDefault="00EC20EC" w:rsidP="00EC20EC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Inquiry </w:t>
      </w:r>
      <w:r w:rsidRPr="00BD672C">
        <w:rPr>
          <w:b/>
          <w:spacing w:val="20"/>
          <w:sz w:val="28"/>
          <w:szCs w:val="28"/>
        </w:rPr>
        <w:t xml:space="preserve">Plan </w:t>
      </w:r>
      <w:r w:rsidR="00E131C9">
        <w:rPr>
          <w:b/>
          <w:spacing w:val="20"/>
          <w:sz w:val="28"/>
          <w:szCs w:val="28"/>
        </w:rPr>
        <w:t>Components</w:t>
      </w:r>
      <w:r w:rsidR="00F82C9E">
        <w:rPr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 xml:space="preserve">- </w:t>
      </w:r>
      <w:r w:rsidR="008F3681">
        <w:rPr>
          <w:b/>
          <w:spacing w:val="20"/>
          <w:sz w:val="28"/>
          <w:szCs w:val="28"/>
        </w:rPr>
        <w:t>Kindergarten</w:t>
      </w:r>
    </w:p>
    <w:p w14:paraId="46AD6954" w14:textId="4DFBB159" w:rsidR="00F82C9E" w:rsidRPr="00BD672C" w:rsidRDefault="00F82C9E" w:rsidP="00F82C9E">
      <w:pPr>
        <w:spacing w:after="100"/>
        <w:rPr>
          <w:b/>
          <w:spacing w:val="20"/>
          <w:sz w:val="28"/>
          <w:szCs w:val="28"/>
        </w:rPr>
      </w:pPr>
      <w:r>
        <w:rPr>
          <w:rFonts w:cstheme="minorHAnsi"/>
          <w:sz w:val="21"/>
          <w:szCs w:val="21"/>
        </w:rPr>
        <w:t>*Page 1,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525"/>
      </w:tblGrid>
      <w:tr w:rsidR="00EC20EC" w:rsidRPr="008F3681" w14:paraId="40F4668B" w14:textId="77777777" w:rsidTr="00EC20EC">
        <w:trPr>
          <w:trHeight w:val="359"/>
        </w:trPr>
        <w:tc>
          <w:tcPr>
            <w:tcW w:w="14390" w:type="dxa"/>
            <w:gridSpan w:val="2"/>
            <w:shd w:val="clear" w:color="auto" w:fill="auto"/>
            <w:vAlign w:val="center"/>
          </w:tcPr>
          <w:p w14:paraId="5A3867D6" w14:textId="77777777" w:rsidR="00EC20EC" w:rsidRPr="008F3681" w:rsidRDefault="00EC20EC" w:rsidP="00EC20EC">
            <w:pPr>
              <w:rPr>
                <w:rFonts w:cstheme="minorHAnsi"/>
                <w:sz w:val="21"/>
                <w:szCs w:val="21"/>
              </w:rPr>
            </w:pPr>
            <w:r w:rsidRPr="008F3681">
              <w:rPr>
                <w:rFonts w:cstheme="minorHAnsi"/>
                <w:b/>
                <w:sz w:val="21"/>
                <w:szCs w:val="21"/>
              </w:rPr>
              <w:t xml:space="preserve">Name: </w:t>
            </w:r>
          </w:p>
        </w:tc>
      </w:tr>
      <w:tr w:rsidR="008F3681" w:rsidRPr="008F3681" w14:paraId="7C59A392" w14:textId="77777777" w:rsidTr="008F3681">
        <w:trPr>
          <w:trHeight w:val="1070"/>
        </w:trPr>
        <w:tc>
          <w:tcPr>
            <w:tcW w:w="14390" w:type="dxa"/>
            <w:gridSpan w:val="2"/>
            <w:shd w:val="clear" w:color="auto" w:fill="auto"/>
          </w:tcPr>
          <w:p w14:paraId="7F7EF80C" w14:textId="7F00F7BF" w:rsidR="008F3681" w:rsidRPr="008F3681" w:rsidRDefault="008F3681" w:rsidP="00EC20EC">
            <w:pPr>
              <w:rPr>
                <w:rFonts w:cstheme="minorHAnsi"/>
                <w:b/>
                <w:sz w:val="21"/>
                <w:szCs w:val="21"/>
              </w:rPr>
            </w:pPr>
            <w:r w:rsidRPr="008F3681">
              <w:rPr>
                <w:rFonts w:cstheme="minorHAnsi"/>
                <w:b/>
                <w:sz w:val="21"/>
                <w:szCs w:val="21"/>
              </w:rPr>
              <w:t>INQUIRY QUESTION</w:t>
            </w:r>
          </w:p>
          <w:p w14:paraId="7B0EA840" w14:textId="77777777" w:rsidR="008F3681" w:rsidRPr="008F3681" w:rsidRDefault="008F3681" w:rsidP="00E131C9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F3681" w:rsidRPr="008F3681" w14:paraId="7248803F" w14:textId="77777777" w:rsidTr="008F3681">
        <w:trPr>
          <w:trHeight w:val="3428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0FB28A00" w14:textId="68F75BB7" w:rsidR="008F3681" w:rsidRDefault="008F3681" w:rsidP="00EC20EC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DESCRIPTION</w:t>
            </w:r>
          </w:p>
          <w:p w14:paraId="1E9477FF" w14:textId="77777777" w:rsidR="008F3681" w:rsidRPr="008F3681" w:rsidRDefault="008F3681" w:rsidP="00E131C9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05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E482A1" w14:textId="261D8269" w:rsidR="008F3681" w:rsidRDefault="008F3681" w:rsidP="00EC20EC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LEARNING OPPORTUNITIES</w:t>
            </w:r>
          </w:p>
          <w:p w14:paraId="40CC2231" w14:textId="77777777" w:rsidR="008F3681" w:rsidRPr="008F3681" w:rsidRDefault="008F3681" w:rsidP="00E131C9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F3681" w:rsidRPr="008F3681" w14:paraId="26397741" w14:textId="77777777" w:rsidTr="00F82C9E">
        <w:trPr>
          <w:trHeight w:val="3950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14:paraId="5C0F9E31" w14:textId="271FA29E" w:rsidR="008F3681" w:rsidRPr="008F3681" w:rsidRDefault="008F3681" w:rsidP="00EC20EC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ANCHOR TEXTS</w:t>
            </w:r>
          </w:p>
        </w:tc>
        <w:tc>
          <w:tcPr>
            <w:tcW w:w="10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4AF64" w14:textId="77777777" w:rsidR="008F3681" w:rsidRPr="008F3681" w:rsidRDefault="008F3681" w:rsidP="00EC20EC">
            <w:pPr>
              <w:rPr>
                <w:rFonts w:cstheme="minorHAnsi"/>
                <w:b/>
                <w:i/>
                <w:sz w:val="21"/>
                <w:szCs w:val="21"/>
              </w:rPr>
            </w:pPr>
          </w:p>
        </w:tc>
      </w:tr>
      <w:tr w:rsidR="00DD75A5" w:rsidRPr="008F3681" w14:paraId="7B110839" w14:textId="77777777" w:rsidTr="008F3681">
        <w:trPr>
          <w:trHeight w:val="359"/>
        </w:trPr>
        <w:tc>
          <w:tcPr>
            <w:tcW w:w="14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1A12E" w14:textId="1A83BBD9" w:rsidR="00DD75A5" w:rsidRPr="004C5104" w:rsidRDefault="00F82C9E" w:rsidP="004C5104">
            <w:pPr>
              <w:spacing w:after="10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* Page 2, Learning Opportunity Plan - </w:t>
            </w:r>
            <w:bookmarkStart w:id="0" w:name="_GoBack"/>
            <w:bookmarkEnd w:id="0"/>
            <w:r w:rsidR="009E20BD" w:rsidRPr="004C5104">
              <w:rPr>
                <w:rFonts w:cstheme="minorHAnsi"/>
                <w:sz w:val="21"/>
                <w:szCs w:val="21"/>
              </w:rPr>
              <w:t xml:space="preserve">Repeat this </w:t>
            </w:r>
            <w:r w:rsidR="00DD75A5" w:rsidRPr="004C5104">
              <w:rPr>
                <w:rFonts w:cstheme="minorHAnsi"/>
                <w:sz w:val="21"/>
                <w:szCs w:val="21"/>
              </w:rPr>
              <w:t>page</w:t>
            </w:r>
            <w:r w:rsidR="004C5104" w:rsidRPr="004C5104">
              <w:rPr>
                <w:rFonts w:cstheme="minorHAnsi"/>
                <w:sz w:val="21"/>
                <w:szCs w:val="21"/>
              </w:rPr>
              <w:t xml:space="preserve"> as needed.</w:t>
            </w:r>
          </w:p>
        </w:tc>
      </w:tr>
      <w:tr w:rsidR="00DD75A5" w:rsidRPr="008F3681" w14:paraId="4C1D108D" w14:textId="77777777" w:rsidTr="008F3681">
        <w:trPr>
          <w:trHeight w:val="359"/>
        </w:trPr>
        <w:tc>
          <w:tcPr>
            <w:tcW w:w="14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55A7B" w14:textId="77777777" w:rsidR="00DD75A5" w:rsidRPr="008F3681" w:rsidRDefault="00DD75A5" w:rsidP="00370FD7">
            <w:pPr>
              <w:rPr>
                <w:rFonts w:cstheme="minorHAnsi"/>
                <w:sz w:val="21"/>
                <w:szCs w:val="21"/>
              </w:rPr>
            </w:pPr>
            <w:r w:rsidRPr="008F3681">
              <w:rPr>
                <w:rFonts w:cstheme="minorHAnsi"/>
                <w:b/>
                <w:sz w:val="21"/>
                <w:szCs w:val="21"/>
              </w:rPr>
              <w:t xml:space="preserve">Date(s)/Day(s) </w:t>
            </w:r>
            <w:r w:rsidR="00A47627" w:rsidRPr="008F3681">
              <w:rPr>
                <w:rFonts w:cstheme="minorHAnsi"/>
                <w:b/>
                <w:sz w:val="21"/>
                <w:szCs w:val="21"/>
              </w:rPr>
              <w:t xml:space="preserve"># </w:t>
            </w:r>
            <w:r w:rsidRPr="008F3681">
              <w:rPr>
                <w:rFonts w:cstheme="minorHAnsi"/>
                <w:b/>
                <w:sz w:val="21"/>
                <w:szCs w:val="21"/>
              </w:rPr>
              <w:t>of Inquiry:</w:t>
            </w:r>
          </w:p>
        </w:tc>
      </w:tr>
      <w:tr w:rsidR="008F3681" w:rsidRPr="008F3681" w14:paraId="048CEBD6" w14:textId="77777777" w:rsidTr="008F3681">
        <w:trPr>
          <w:trHeight w:val="1642"/>
        </w:trPr>
        <w:tc>
          <w:tcPr>
            <w:tcW w:w="3865" w:type="dxa"/>
            <w:vMerge w:val="restart"/>
            <w:shd w:val="clear" w:color="auto" w:fill="auto"/>
          </w:tcPr>
          <w:p w14:paraId="142351F3" w14:textId="05658C06" w:rsid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LEARNING OPPORTUNITY</w:t>
            </w:r>
          </w:p>
          <w:p w14:paraId="1210D255" w14:textId="244D627B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0525" w:type="dxa"/>
            <w:shd w:val="clear" w:color="auto" w:fill="auto"/>
          </w:tcPr>
          <w:p w14:paraId="6B248542" w14:textId="0ECE8335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MATERIALS AND SPACE NEEDED</w:t>
            </w:r>
          </w:p>
          <w:p w14:paraId="73191D80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  <w:u w:val="single"/>
              </w:rPr>
            </w:pPr>
          </w:p>
          <w:p w14:paraId="258DA054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  <w:u w:val="single"/>
              </w:rPr>
            </w:pPr>
          </w:p>
          <w:p w14:paraId="454C6E7D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  <w:u w:val="single"/>
              </w:rPr>
            </w:pPr>
          </w:p>
          <w:p w14:paraId="20377F30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  <w:u w:val="single"/>
              </w:rPr>
            </w:pPr>
          </w:p>
          <w:p w14:paraId="2A61C9F1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F3681" w:rsidRPr="008F3681" w14:paraId="76E2CBCA" w14:textId="77777777" w:rsidTr="00E131C9">
        <w:trPr>
          <w:trHeight w:val="1898"/>
        </w:trPr>
        <w:tc>
          <w:tcPr>
            <w:tcW w:w="3865" w:type="dxa"/>
            <w:vMerge/>
            <w:shd w:val="clear" w:color="auto" w:fill="auto"/>
          </w:tcPr>
          <w:p w14:paraId="7FFE2ACE" w14:textId="77777777" w:rsidR="008F3681" w:rsidRPr="008F3681" w:rsidRDefault="008F3681" w:rsidP="00883422">
            <w:pPr>
              <w:rPr>
                <w:rFonts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0525" w:type="dxa"/>
            <w:shd w:val="clear" w:color="auto" w:fill="auto"/>
          </w:tcPr>
          <w:p w14:paraId="0E203DF4" w14:textId="5E90D542" w:rsid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OBSERVATIONS</w:t>
            </w:r>
          </w:p>
          <w:p w14:paraId="35A9AF94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1FDCC5F2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54BD2289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F3681" w:rsidRPr="008F3681" w14:paraId="4F73E3BE" w14:textId="77777777" w:rsidTr="00E131C9">
        <w:trPr>
          <w:trHeight w:val="1642"/>
        </w:trPr>
        <w:tc>
          <w:tcPr>
            <w:tcW w:w="3865" w:type="dxa"/>
            <w:vMerge/>
            <w:shd w:val="clear" w:color="auto" w:fill="auto"/>
          </w:tcPr>
          <w:p w14:paraId="6B1C0914" w14:textId="77777777" w:rsidR="008F3681" w:rsidRPr="008F3681" w:rsidRDefault="008F3681" w:rsidP="00883422">
            <w:pPr>
              <w:rPr>
                <w:rFonts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0525" w:type="dxa"/>
            <w:shd w:val="clear" w:color="auto" w:fill="auto"/>
          </w:tcPr>
          <w:p w14:paraId="62AB42A3" w14:textId="6B32C10F" w:rsid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EXPECTATIONS/FRAMES</w:t>
            </w:r>
          </w:p>
          <w:p w14:paraId="152558C2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  <w:p w14:paraId="2B734CC9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4B424D56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2D95308A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F3681" w:rsidRPr="008F3681" w14:paraId="6D91CB82" w14:textId="77777777" w:rsidTr="00E131C9">
        <w:trPr>
          <w:trHeight w:val="1898"/>
        </w:trPr>
        <w:tc>
          <w:tcPr>
            <w:tcW w:w="3865" w:type="dxa"/>
            <w:vMerge/>
            <w:shd w:val="clear" w:color="auto" w:fill="auto"/>
          </w:tcPr>
          <w:p w14:paraId="69CD527A" w14:textId="54CACB24" w:rsidR="008F3681" w:rsidRPr="008F3681" w:rsidRDefault="008F3681" w:rsidP="00883422">
            <w:pPr>
              <w:rPr>
                <w:rFonts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0525" w:type="dxa"/>
            <w:shd w:val="clear" w:color="auto" w:fill="auto"/>
          </w:tcPr>
          <w:p w14:paraId="71E9BCAD" w14:textId="28914CF8" w:rsid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NEXT STEPS</w:t>
            </w:r>
          </w:p>
          <w:p w14:paraId="00673F71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13F97EDC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04E202CB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8F3681" w:rsidRPr="008F3681" w14:paraId="0A26C3E5" w14:textId="77777777" w:rsidTr="004C5104">
        <w:trPr>
          <w:trHeight w:val="1898"/>
        </w:trPr>
        <w:tc>
          <w:tcPr>
            <w:tcW w:w="3865" w:type="dxa"/>
            <w:vMerge/>
            <w:shd w:val="clear" w:color="auto" w:fill="auto"/>
          </w:tcPr>
          <w:p w14:paraId="6289F46C" w14:textId="3B774B93" w:rsidR="008F3681" w:rsidRPr="008F3681" w:rsidRDefault="008F3681" w:rsidP="00883422">
            <w:pPr>
              <w:rPr>
                <w:rFonts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0525" w:type="dxa"/>
            <w:shd w:val="clear" w:color="auto" w:fill="auto"/>
          </w:tcPr>
          <w:p w14:paraId="73EEF5D0" w14:textId="3E6C6EF9" w:rsid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REFLECTION</w:t>
            </w:r>
          </w:p>
          <w:p w14:paraId="4536CB9A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622DB34D" w14:textId="77777777" w:rsidR="008F3681" w:rsidRPr="008F3681" w:rsidRDefault="008F3681" w:rsidP="00883422">
            <w:pPr>
              <w:rPr>
                <w:rFonts w:cstheme="minorHAnsi"/>
                <w:sz w:val="21"/>
                <w:szCs w:val="21"/>
              </w:rPr>
            </w:pPr>
          </w:p>
          <w:p w14:paraId="6172BF6E" w14:textId="77777777" w:rsidR="008F3681" w:rsidRPr="008F3681" w:rsidRDefault="008F3681" w:rsidP="00883422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365722D4" w14:textId="116CEF35" w:rsidR="00EC20EC" w:rsidRPr="008F3681" w:rsidRDefault="00EC20EC" w:rsidP="004C5104">
      <w:pPr>
        <w:rPr>
          <w:rFonts w:cstheme="minorHAnsi"/>
          <w:sz w:val="21"/>
          <w:szCs w:val="21"/>
        </w:rPr>
      </w:pPr>
    </w:p>
    <w:sectPr w:rsidR="00EC20EC" w:rsidRPr="008F3681" w:rsidSect="004307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NLQ0MDa1NDY0NDJS0lEKTi0uzszPAykwrQUADVjZbywAAAA="/>
  </w:docVars>
  <w:rsids>
    <w:rsidRoot w:val="00EC20EC"/>
    <w:rsid w:val="00035AD7"/>
    <w:rsid w:val="0007547E"/>
    <w:rsid w:val="001435EC"/>
    <w:rsid w:val="00364EA6"/>
    <w:rsid w:val="00370FD7"/>
    <w:rsid w:val="004307F7"/>
    <w:rsid w:val="004C5104"/>
    <w:rsid w:val="005A4DA1"/>
    <w:rsid w:val="00671303"/>
    <w:rsid w:val="00675112"/>
    <w:rsid w:val="007B615F"/>
    <w:rsid w:val="007E5082"/>
    <w:rsid w:val="00883422"/>
    <w:rsid w:val="008F3681"/>
    <w:rsid w:val="008F3BA9"/>
    <w:rsid w:val="00972A3D"/>
    <w:rsid w:val="009E20BD"/>
    <w:rsid w:val="00A07646"/>
    <w:rsid w:val="00A47627"/>
    <w:rsid w:val="00C342A9"/>
    <w:rsid w:val="00CE580D"/>
    <w:rsid w:val="00D918FB"/>
    <w:rsid w:val="00DD02E4"/>
    <w:rsid w:val="00DD75A5"/>
    <w:rsid w:val="00E131C9"/>
    <w:rsid w:val="00EC20EC"/>
    <w:rsid w:val="00F82C9E"/>
    <w:rsid w:val="00F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95E0E"/>
  <w15:docId w15:val="{A5F38991-7B99-634C-9720-79359293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E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EA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E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A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Webster</dc:creator>
  <cp:keywords/>
  <dc:description/>
  <cp:lastModifiedBy>Carla Webster</cp:lastModifiedBy>
  <cp:revision>4</cp:revision>
  <cp:lastPrinted>2019-06-25T16:17:00Z</cp:lastPrinted>
  <dcterms:created xsi:type="dcterms:W3CDTF">2019-06-04T20:12:00Z</dcterms:created>
  <dcterms:modified xsi:type="dcterms:W3CDTF">2019-06-25T16:23:00Z</dcterms:modified>
</cp:coreProperties>
</file>