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F32C1" w14:textId="77777777" w:rsidR="000E1455" w:rsidRDefault="000E1455" w:rsidP="000E1455">
      <w:pPr>
        <w:pStyle w:val="Heading1"/>
      </w:pPr>
      <w:bookmarkStart w:id="0" w:name="_GoBack"/>
      <w:bookmarkEnd w:id="0"/>
      <w:r w:rsidRPr="000E1455">
        <w:t>Lorem ipsum dolor sit amet</w:t>
      </w:r>
    </w:p>
    <w:p w14:paraId="46AAE10B" w14:textId="77777777" w:rsidR="000E1455" w:rsidRDefault="000E1455"/>
    <w:tbl>
      <w:tblPr>
        <w:tblStyle w:val="TableGrid"/>
        <w:tblW w:w="0" w:type="auto"/>
        <w:tblLook w:val="04A0" w:firstRow="1" w:lastRow="0" w:firstColumn="1" w:lastColumn="0" w:noHBand="0" w:noVBand="1"/>
      </w:tblPr>
      <w:tblGrid>
        <w:gridCol w:w="2456"/>
        <w:gridCol w:w="3601"/>
      </w:tblGrid>
      <w:tr w:rsidR="000E1455" w:rsidRPr="000E1455" w14:paraId="68C43303" w14:textId="77777777" w:rsidTr="000E1455">
        <w:tc>
          <w:tcPr>
            <w:tcW w:w="2456" w:type="dxa"/>
          </w:tcPr>
          <w:p w14:paraId="24882F0D" w14:textId="77777777" w:rsidR="000E1455" w:rsidRPr="000E1455" w:rsidRDefault="000E1455" w:rsidP="000E1455">
            <w:pPr>
              <w:spacing w:before="69"/>
              <w:rPr>
                <w:rFonts w:cstheme="minorHAnsi"/>
                <w:b/>
                <w:sz w:val="24"/>
                <w:szCs w:val="24"/>
              </w:rPr>
            </w:pPr>
            <w:r w:rsidRPr="000E1455">
              <w:rPr>
                <w:rFonts w:cstheme="minorHAnsi"/>
                <w:b/>
                <w:sz w:val="24"/>
                <w:szCs w:val="24"/>
              </w:rPr>
              <w:t>POSITION</w:t>
            </w:r>
            <w:r w:rsidRPr="000E1455">
              <w:rPr>
                <w:rFonts w:cstheme="minorHAnsi"/>
                <w:b/>
                <w:spacing w:val="-20"/>
                <w:sz w:val="24"/>
                <w:szCs w:val="24"/>
              </w:rPr>
              <w:t xml:space="preserve"> </w:t>
            </w:r>
            <w:r w:rsidRPr="000E1455">
              <w:rPr>
                <w:rFonts w:cstheme="minorHAnsi"/>
                <w:b/>
                <w:sz w:val="24"/>
                <w:szCs w:val="24"/>
              </w:rPr>
              <w:t>TITLE:</w:t>
            </w:r>
          </w:p>
        </w:tc>
        <w:tc>
          <w:tcPr>
            <w:tcW w:w="3601" w:type="dxa"/>
          </w:tcPr>
          <w:p w14:paraId="1781C736" w14:textId="77777777" w:rsidR="000E1455" w:rsidRPr="000E1455" w:rsidRDefault="000E1455" w:rsidP="000E1455">
            <w:pPr>
              <w:spacing w:before="69"/>
              <w:rPr>
                <w:rFonts w:eastAsia="Arial" w:cstheme="minorHAnsi"/>
                <w:sz w:val="24"/>
                <w:szCs w:val="24"/>
              </w:rPr>
            </w:pPr>
            <w:r w:rsidRPr="000E1455">
              <w:rPr>
                <w:rFonts w:cstheme="minorHAnsi"/>
                <w:spacing w:val="-1"/>
                <w:sz w:val="24"/>
                <w:szCs w:val="24"/>
              </w:rPr>
              <w:t>Lorem ipsum dolor sit amet,</w:t>
            </w:r>
          </w:p>
        </w:tc>
      </w:tr>
      <w:tr w:rsidR="000E1455" w:rsidRPr="000E1455" w14:paraId="621D5856" w14:textId="77777777" w:rsidTr="000E1455">
        <w:tc>
          <w:tcPr>
            <w:tcW w:w="2456" w:type="dxa"/>
          </w:tcPr>
          <w:p w14:paraId="49E5F678" w14:textId="77777777" w:rsidR="000E1455" w:rsidRPr="000E1455" w:rsidRDefault="000E1455" w:rsidP="000E1455">
            <w:pPr>
              <w:spacing w:before="9"/>
              <w:rPr>
                <w:rFonts w:cstheme="minorHAnsi"/>
                <w:b/>
                <w:sz w:val="24"/>
                <w:szCs w:val="24"/>
              </w:rPr>
            </w:pPr>
            <w:r w:rsidRPr="000E1455">
              <w:rPr>
                <w:rFonts w:cstheme="minorHAnsi"/>
                <w:b/>
                <w:sz w:val="24"/>
                <w:szCs w:val="24"/>
              </w:rPr>
              <w:t>DATE</w:t>
            </w:r>
            <w:r w:rsidRPr="000E1455">
              <w:rPr>
                <w:rFonts w:cstheme="minorHAnsi"/>
                <w:b/>
                <w:spacing w:val="-12"/>
                <w:sz w:val="24"/>
                <w:szCs w:val="24"/>
              </w:rPr>
              <w:t xml:space="preserve"> </w:t>
            </w:r>
            <w:r w:rsidRPr="000E1455">
              <w:rPr>
                <w:rFonts w:cstheme="minorHAnsi"/>
                <w:b/>
                <w:sz w:val="24"/>
                <w:szCs w:val="24"/>
              </w:rPr>
              <w:t>POSTED:</w:t>
            </w:r>
          </w:p>
        </w:tc>
        <w:tc>
          <w:tcPr>
            <w:tcW w:w="3601" w:type="dxa"/>
          </w:tcPr>
          <w:p w14:paraId="162D4784" w14:textId="77777777" w:rsidR="000E1455" w:rsidRPr="000E1455" w:rsidRDefault="000E1455" w:rsidP="000E1455">
            <w:pPr>
              <w:spacing w:before="9"/>
              <w:rPr>
                <w:rFonts w:eastAsia="Arial" w:cstheme="minorHAnsi"/>
                <w:sz w:val="24"/>
                <w:szCs w:val="24"/>
              </w:rPr>
            </w:pPr>
            <w:r w:rsidRPr="000E1455">
              <w:rPr>
                <w:rFonts w:cstheme="minorHAnsi"/>
                <w:sz w:val="24"/>
                <w:szCs w:val="24"/>
              </w:rPr>
              <w:t>November 20,</w:t>
            </w:r>
            <w:r w:rsidRPr="000E1455">
              <w:rPr>
                <w:rFonts w:cstheme="minorHAnsi"/>
                <w:spacing w:val="-1"/>
                <w:sz w:val="24"/>
                <w:szCs w:val="24"/>
              </w:rPr>
              <w:t xml:space="preserve"> </w:t>
            </w:r>
            <w:r w:rsidRPr="000E1455">
              <w:rPr>
                <w:rFonts w:cstheme="minorHAnsi"/>
                <w:sz w:val="24"/>
                <w:szCs w:val="24"/>
              </w:rPr>
              <w:t>2018</w:t>
            </w:r>
          </w:p>
        </w:tc>
      </w:tr>
      <w:tr w:rsidR="000E1455" w:rsidRPr="000E1455" w14:paraId="68AE6C35" w14:textId="77777777" w:rsidTr="000E1455">
        <w:tc>
          <w:tcPr>
            <w:tcW w:w="2456" w:type="dxa"/>
          </w:tcPr>
          <w:p w14:paraId="1AD2BCBA" w14:textId="77777777" w:rsidR="000E1455" w:rsidRPr="000E1455" w:rsidRDefault="000E1455" w:rsidP="000E1455">
            <w:pPr>
              <w:spacing w:before="9"/>
              <w:rPr>
                <w:rFonts w:cstheme="minorHAnsi"/>
                <w:b/>
                <w:sz w:val="24"/>
                <w:szCs w:val="24"/>
              </w:rPr>
            </w:pPr>
            <w:r w:rsidRPr="000E1455">
              <w:rPr>
                <w:rFonts w:cstheme="minorHAnsi"/>
                <w:b/>
                <w:sz w:val="24"/>
                <w:szCs w:val="24"/>
              </w:rPr>
              <w:t>CLOSING</w:t>
            </w:r>
            <w:r w:rsidRPr="000E1455">
              <w:rPr>
                <w:rFonts w:cstheme="minorHAnsi"/>
                <w:b/>
                <w:spacing w:val="-12"/>
                <w:sz w:val="24"/>
                <w:szCs w:val="24"/>
              </w:rPr>
              <w:t xml:space="preserve"> </w:t>
            </w:r>
            <w:r w:rsidRPr="000E1455">
              <w:rPr>
                <w:rFonts w:cstheme="minorHAnsi"/>
                <w:b/>
                <w:sz w:val="24"/>
                <w:szCs w:val="24"/>
              </w:rPr>
              <w:t>DATE:</w:t>
            </w:r>
          </w:p>
        </w:tc>
        <w:tc>
          <w:tcPr>
            <w:tcW w:w="3601" w:type="dxa"/>
          </w:tcPr>
          <w:p w14:paraId="219EEB1D" w14:textId="77777777" w:rsidR="000E1455" w:rsidRPr="000E1455" w:rsidRDefault="000E1455" w:rsidP="000E1455">
            <w:pPr>
              <w:spacing w:before="9"/>
              <w:rPr>
                <w:rFonts w:eastAsia="Arial" w:cstheme="minorHAnsi"/>
                <w:sz w:val="24"/>
                <w:szCs w:val="24"/>
              </w:rPr>
            </w:pPr>
            <w:r w:rsidRPr="000E1455">
              <w:rPr>
                <w:rFonts w:cstheme="minorHAnsi"/>
                <w:b/>
                <w:sz w:val="24"/>
                <w:szCs w:val="24"/>
              </w:rPr>
              <w:t>January 6th,</w:t>
            </w:r>
            <w:r w:rsidRPr="000E1455">
              <w:rPr>
                <w:rFonts w:cstheme="minorHAnsi"/>
                <w:b/>
                <w:spacing w:val="-2"/>
                <w:sz w:val="24"/>
                <w:szCs w:val="24"/>
              </w:rPr>
              <w:t xml:space="preserve"> </w:t>
            </w:r>
            <w:r w:rsidRPr="000E1455">
              <w:rPr>
                <w:rFonts w:cstheme="minorHAnsi"/>
                <w:b/>
                <w:sz w:val="24"/>
                <w:szCs w:val="24"/>
              </w:rPr>
              <w:t>2019</w:t>
            </w:r>
          </w:p>
        </w:tc>
      </w:tr>
      <w:tr w:rsidR="000E1455" w:rsidRPr="000E1455" w14:paraId="316DADE7" w14:textId="77777777" w:rsidTr="000E1455">
        <w:tc>
          <w:tcPr>
            <w:tcW w:w="2456" w:type="dxa"/>
          </w:tcPr>
          <w:p w14:paraId="067A21B2" w14:textId="77777777" w:rsidR="000E1455" w:rsidRPr="000E1455" w:rsidRDefault="000E1455" w:rsidP="000E1455">
            <w:pPr>
              <w:spacing w:before="9"/>
              <w:rPr>
                <w:rFonts w:cstheme="minorHAnsi"/>
                <w:b/>
                <w:sz w:val="24"/>
                <w:szCs w:val="24"/>
              </w:rPr>
            </w:pPr>
            <w:r w:rsidRPr="000E1455">
              <w:rPr>
                <w:rFonts w:cstheme="minorHAnsi"/>
                <w:b/>
                <w:sz w:val="24"/>
                <w:szCs w:val="24"/>
              </w:rPr>
              <w:t>HOURS</w:t>
            </w:r>
            <w:r w:rsidRPr="000E1455">
              <w:rPr>
                <w:rFonts w:cstheme="minorHAnsi"/>
                <w:b/>
                <w:spacing w:val="-3"/>
                <w:sz w:val="24"/>
                <w:szCs w:val="24"/>
              </w:rPr>
              <w:t xml:space="preserve"> </w:t>
            </w:r>
            <w:r w:rsidRPr="000E1455">
              <w:rPr>
                <w:rFonts w:cstheme="minorHAnsi"/>
                <w:b/>
                <w:sz w:val="24"/>
                <w:szCs w:val="24"/>
              </w:rPr>
              <w:t>OF</w:t>
            </w:r>
            <w:r w:rsidRPr="000E1455">
              <w:rPr>
                <w:rFonts w:cstheme="minorHAnsi"/>
                <w:b/>
                <w:spacing w:val="-3"/>
                <w:sz w:val="24"/>
                <w:szCs w:val="24"/>
              </w:rPr>
              <w:t xml:space="preserve"> </w:t>
            </w:r>
            <w:r w:rsidRPr="000E1455">
              <w:rPr>
                <w:rFonts w:cstheme="minorHAnsi"/>
                <w:b/>
                <w:sz w:val="24"/>
                <w:szCs w:val="24"/>
              </w:rPr>
              <w:t>WORK:</w:t>
            </w:r>
          </w:p>
        </w:tc>
        <w:tc>
          <w:tcPr>
            <w:tcW w:w="3601" w:type="dxa"/>
          </w:tcPr>
          <w:p w14:paraId="166B677C" w14:textId="77777777" w:rsidR="000E1455" w:rsidRPr="000E1455" w:rsidRDefault="000E1455" w:rsidP="000E1455">
            <w:pPr>
              <w:spacing w:before="9"/>
              <w:rPr>
                <w:rFonts w:cstheme="minorHAnsi"/>
              </w:rPr>
            </w:pPr>
            <w:r w:rsidRPr="000E1455">
              <w:rPr>
                <w:rFonts w:cstheme="minorHAnsi"/>
              </w:rPr>
              <w:t>Maximum</w:t>
            </w:r>
            <w:r w:rsidRPr="000E1455">
              <w:rPr>
                <w:rFonts w:cstheme="minorHAnsi"/>
                <w:spacing w:val="-2"/>
              </w:rPr>
              <w:t xml:space="preserve"> </w:t>
            </w:r>
            <w:r w:rsidRPr="000E1455">
              <w:rPr>
                <w:rFonts w:cstheme="minorHAnsi"/>
              </w:rPr>
              <w:t>of</w:t>
            </w:r>
            <w:r w:rsidRPr="000E1455">
              <w:rPr>
                <w:rFonts w:cstheme="minorHAnsi"/>
                <w:spacing w:val="-1"/>
              </w:rPr>
              <w:t xml:space="preserve"> </w:t>
            </w:r>
            <w:r w:rsidRPr="000E1455">
              <w:rPr>
                <w:rFonts w:cstheme="minorHAnsi"/>
              </w:rPr>
              <w:t>10</w:t>
            </w:r>
            <w:r w:rsidRPr="000E1455">
              <w:rPr>
                <w:rFonts w:cstheme="minorHAnsi"/>
                <w:spacing w:val="-2"/>
              </w:rPr>
              <w:t xml:space="preserve"> </w:t>
            </w:r>
            <w:r w:rsidRPr="000E1455">
              <w:rPr>
                <w:rFonts w:cstheme="minorHAnsi"/>
              </w:rPr>
              <w:t>hours</w:t>
            </w:r>
            <w:r w:rsidRPr="000E1455">
              <w:rPr>
                <w:rFonts w:cstheme="minorHAnsi"/>
                <w:spacing w:val="-1"/>
              </w:rPr>
              <w:t xml:space="preserve"> </w:t>
            </w:r>
            <w:r w:rsidRPr="000E1455">
              <w:rPr>
                <w:rFonts w:cstheme="minorHAnsi"/>
              </w:rPr>
              <w:t>per</w:t>
            </w:r>
            <w:r w:rsidRPr="000E1455">
              <w:rPr>
                <w:rFonts w:cstheme="minorHAnsi"/>
                <w:spacing w:val="-1"/>
              </w:rPr>
              <w:t xml:space="preserve"> </w:t>
            </w:r>
            <w:r w:rsidRPr="000E1455">
              <w:rPr>
                <w:rFonts w:cstheme="minorHAnsi"/>
              </w:rPr>
              <w:t>week</w:t>
            </w:r>
          </w:p>
        </w:tc>
      </w:tr>
      <w:tr w:rsidR="000E1455" w:rsidRPr="000E1455" w14:paraId="49A8EE02" w14:textId="77777777" w:rsidTr="000E1455">
        <w:tc>
          <w:tcPr>
            <w:tcW w:w="2456" w:type="dxa"/>
          </w:tcPr>
          <w:p w14:paraId="57B5570D" w14:textId="77777777" w:rsidR="000E1455" w:rsidRPr="000E1455" w:rsidRDefault="000E1455" w:rsidP="000E1455">
            <w:pPr>
              <w:spacing w:before="9"/>
              <w:rPr>
                <w:rFonts w:cstheme="minorHAnsi"/>
                <w:b/>
                <w:sz w:val="24"/>
                <w:szCs w:val="24"/>
              </w:rPr>
            </w:pPr>
            <w:r w:rsidRPr="000E1455">
              <w:rPr>
                <w:rFonts w:cstheme="minorHAnsi"/>
                <w:b/>
                <w:sz w:val="24"/>
                <w:szCs w:val="24"/>
              </w:rPr>
              <w:t>RATE</w:t>
            </w:r>
            <w:r w:rsidRPr="000E1455">
              <w:rPr>
                <w:rFonts w:cstheme="minorHAnsi"/>
                <w:b/>
                <w:spacing w:val="-3"/>
                <w:sz w:val="24"/>
                <w:szCs w:val="24"/>
              </w:rPr>
              <w:t xml:space="preserve"> </w:t>
            </w:r>
            <w:r w:rsidRPr="000E1455">
              <w:rPr>
                <w:rFonts w:cstheme="minorHAnsi"/>
                <w:b/>
                <w:sz w:val="24"/>
                <w:szCs w:val="24"/>
              </w:rPr>
              <w:t>OF</w:t>
            </w:r>
            <w:r w:rsidRPr="000E1455">
              <w:rPr>
                <w:rFonts w:cstheme="minorHAnsi"/>
                <w:b/>
                <w:spacing w:val="-3"/>
                <w:sz w:val="24"/>
                <w:szCs w:val="24"/>
              </w:rPr>
              <w:t xml:space="preserve"> </w:t>
            </w:r>
            <w:r w:rsidRPr="000E1455">
              <w:rPr>
                <w:rFonts w:cstheme="minorHAnsi"/>
                <w:b/>
                <w:sz w:val="24"/>
                <w:szCs w:val="24"/>
              </w:rPr>
              <w:t>PAY:</w:t>
            </w:r>
          </w:p>
        </w:tc>
        <w:tc>
          <w:tcPr>
            <w:tcW w:w="3601" w:type="dxa"/>
          </w:tcPr>
          <w:p w14:paraId="62D96949" w14:textId="77777777" w:rsidR="000E1455" w:rsidRPr="000E1455" w:rsidRDefault="000E1455" w:rsidP="000E1455">
            <w:pPr>
              <w:spacing w:before="9"/>
              <w:rPr>
                <w:rFonts w:eastAsia="Arial" w:cstheme="minorHAnsi"/>
                <w:sz w:val="24"/>
                <w:szCs w:val="24"/>
              </w:rPr>
            </w:pPr>
            <w:r w:rsidRPr="000E1455">
              <w:rPr>
                <w:rFonts w:cstheme="minorHAnsi"/>
                <w:sz w:val="24"/>
                <w:szCs w:val="24"/>
              </w:rPr>
              <w:t>$14/hour</w:t>
            </w:r>
            <w:r w:rsidRPr="000E1455">
              <w:rPr>
                <w:rFonts w:cstheme="minorHAnsi"/>
                <w:spacing w:val="-1"/>
                <w:sz w:val="24"/>
                <w:szCs w:val="24"/>
              </w:rPr>
              <w:t xml:space="preserve"> </w:t>
            </w:r>
            <w:r w:rsidRPr="000E1455">
              <w:rPr>
                <w:rFonts w:cstheme="minorHAnsi"/>
                <w:sz w:val="24"/>
                <w:szCs w:val="24"/>
              </w:rPr>
              <w:t>+ vacation pay</w:t>
            </w:r>
          </w:p>
        </w:tc>
      </w:tr>
    </w:tbl>
    <w:p w14:paraId="70BFB06B" w14:textId="77777777" w:rsidR="00B07478" w:rsidRDefault="00B07478">
      <w:pPr>
        <w:spacing w:before="9"/>
        <w:rPr>
          <w:rFonts w:eastAsia="Arial" w:cstheme="minorHAnsi"/>
          <w:sz w:val="24"/>
          <w:szCs w:val="24"/>
        </w:rPr>
      </w:pPr>
    </w:p>
    <w:p w14:paraId="04DFF615" w14:textId="77777777" w:rsidR="00B07478" w:rsidRDefault="00ED639F" w:rsidP="000E1455">
      <w:pPr>
        <w:pStyle w:val="Heading2"/>
      </w:pPr>
      <w:r w:rsidRPr="002C61B3">
        <w:t>JOB</w:t>
      </w:r>
      <w:r w:rsidRPr="002C61B3">
        <w:rPr>
          <w:spacing w:val="-28"/>
        </w:rPr>
        <w:t xml:space="preserve"> </w:t>
      </w:r>
      <w:r w:rsidRPr="002C61B3">
        <w:t>DESCRIPTION/DUTIES:</w:t>
      </w:r>
    </w:p>
    <w:p w14:paraId="1EF024D3" w14:textId="77777777" w:rsidR="002C61B3" w:rsidRPr="002C61B3" w:rsidRDefault="002C61B3">
      <w:pPr>
        <w:spacing w:line="275" w:lineRule="exact"/>
        <w:ind w:left="180"/>
        <w:rPr>
          <w:rFonts w:eastAsia="Arial" w:cstheme="minorHAnsi"/>
          <w:sz w:val="24"/>
          <w:szCs w:val="24"/>
        </w:rPr>
      </w:pPr>
    </w:p>
    <w:p w14:paraId="7DC17808" w14:textId="77777777" w:rsidR="00C527C2" w:rsidRPr="00C527C2" w:rsidRDefault="00C527C2" w:rsidP="00C527C2">
      <w:pPr>
        <w:pStyle w:val="BodyText"/>
        <w:spacing w:line="256" w:lineRule="auto"/>
        <w:ind w:left="180" w:right="84" w:firstLine="0"/>
        <w:jc w:val="both"/>
        <w:rPr>
          <w:rFonts w:asciiTheme="minorHAnsi" w:hAnsiTheme="minorHAnsi" w:cstheme="minorHAnsi"/>
          <w:spacing w:val="-1"/>
          <w:sz w:val="24"/>
          <w:szCs w:val="24"/>
        </w:rPr>
      </w:pPr>
      <w:r w:rsidRPr="00C527C2">
        <w:rPr>
          <w:rFonts w:asciiTheme="minorHAnsi" w:hAnsiTheme="minorHAnsi" w:cstheme="minorHAnsi"/>
          <w:spacing w:val="-1"/>
          <w:sz w:val="24"/>
          <w:szCs w:val="24"/>
        </w:rPr>
        <w:t>Lorem ipsum dolor sit amet, nihil eruditi torquatos vix ad, his aperiam vivendo reprehendunt id, no impedit mentitum lobortis sea. Te habemus pertinax eum, ne putent perpetua ius. Tota nostro qui ad, et graece prompta appetere eam, eirmod salutatus ne pro. Dicit cetero disputationi ex vim, ex sonet quidam noster est. Semper moderatius qui te, pri ex consul voluptatum, facer aeque ei mel. At vis modus malis comprehensam, te iuvaret offendit verterem usu, purto facilisis nam ad.</w:t>
      </w:r>
    </w:p>
    <w:p w14:paraId="0226D2C1" w14:textId="77777777" w:rsidR="00C527C2" w:rsidRPr="00C527C2" w:rsidRDefault="00C527C2" w:rsidP="00C527C2">
      <w:pPr>
        <w:pStyle w:val="BodyText"/>
        <w:spacing w:line="256" w:lineRule="auto"/>
        <w:ind w:left="180" w:right="84"/>
        <w:jc w:val="both"/>
        <w:rPr>
          <w:rFonts w:asciiTheme="minorHAnsi" w:hAnsiTheme="minorHAnsi" w:cstheme="minorHAnsi"/>
          <w:spacing w:val="-1"/>
          <w:sz w:val="24"/>
          <w:szCs w:val="24"/>
        </w:rPr>
      </w:pPr>
    </w:p>
    <w:p w14:paraId="266FF5BB" w14:textId="77777777" w:rsidR="00C527C2" w:rsidRPr="00C527C2" w:rsidRDefault="00C527C2" w:rsidP="00C527C2">
      <w:pPr>
        <w:pStyle w:val="BodyText"/>
        <w:spacing w:line="256" w:lineRule="auto"/>
        <w:ind w:left="180" w:right="84" w:firstLine="0"/>
        <w:jc w:val="both"/>
        <w:rPr>
          <w:rFonts w:asciiTheme="minorHAnsi" w:hAnsiTheme="minorHAnsi" w:cstheme="minorHAnsi"/>
          <w:spacing w:val="-1"/>
          <w:sz w:val="24"/>
          <w:szCs w:val="24"/>
        </w:rPr>
      </w:pPr>
      <w:r w:rsidRPr="00C527C2">
        <w:rPr>
          <w:rFonts w:asciiTheme="minorHAnsi" w:hAnsiTheme="minorHAnsi" w:cstheme="minorHAnsi"/>
          <w:spacing w:val="-1"/>
          <w:sz w:val="24"/>
          <w:szCs w:val="24"/>
        </w:rPr>
        <w:t>Nam ex graeco euripidis rationibus, assum eirmod ne qui. Vocibus placerat accusata per te, et qui volumus facilisi repudiandae, in epicurei consequuntur vim. Vitae diceret adversarium ius an, ei vis veri laoreet. Ne eos minim honestatis. Ullum paulo contentiones has et. Illum labitur sit in, pri sint mutat qualisque cu.</w:t>
      </w:r>
    </w:p>
    <w:p w14:paraId="3032C295" w14:textId="77777777" w:rsidR="00C527C2" w:rsidRPr="00C527C2" w:rsidRDefault="00C527C2" w:rsidP="003A378F">
      <w:pPr>
        <w:pStyle w:val="BodyText"/>
        <w:spacing w:line="256" w:lineRule="auto"/>
        <w:ind w:left="0" w:right="84" w:firstLine="0"/>
        <w:jc w:val="both"/>
        <w:rPr>
          <w:rFonts w:asciiTheme="minorHAnsi" w:hAnsiTheme="minorHAnsi" w:cstheme="minorHAnsi"/>
          <w:spacing w:val="-1"/>
          <w:sz w:val="24"/>
          <w:szCs w:val="24"/>
        </w:rPr>
      </w:pPr>
    </w:p>
    <w:p w14:paraId="265F88BA" w14:textId="77777777" w:rsidR="002C61B3" w:rsidRPr="002C61B3" w:rsidRDefault="002C61B3" w:rsidP="002C61B3">
      <w:pPr>
        <w:pStyle w:val="Heading2"/>
        <w:jc w:val="both"/>
        <w:rPr>
          <w:rFonts w:asciiTheme="minorHAnsi" w:hAnsiTheme="minorHAnsi" w:cstheme="minorHAnsi"/>
          <w:b w:val="0"/>
          <w:bCs w:val="0"/>
        </w:rPr>
      </w:pPr>
      <w:r w:rsidRPr="00D530F7">
        <w:rPr>
          <w:rFonts w:asciiTheme="minorHAnsi" w:hAnsiTheme="minorHAnsi" w:cstheme="minorHAnsi"/>
          <w:u w:val="single"/>
        </w:rPr>
        <w:t>RESPONSIBILITIES</w:t>
      </w:r>
      <w:r w:rsidRPr="002C61B3">
        <w:rPr>
          <w:rFonts w:asciiTheme="minorHAnsi" w:hAnsiTheme="minorHAnsi" w:cstheme="minorHAnsi"/>
          <w:spacing w:val="-13"/>
        </w:rPr>
        <w:t xml:space="preserve"> </w:t>
      </w:r>
      <w:r w:rsidRPr="002C61B3">
        <w:rPr>
          <w:rFonts w:asciiTheme="minorHAnsi" w:hAnsiTheme="minorHAnsi" w:cstheme="minorHAnsi"/>
        </w:rPr>
        <w:t>of</w:t>
      </w:r>
      <w:r w:rsidRPr="002C61B3">
        <w:rPr>
          <w:rFonts w:asciiTheme="minorHAnsi" w:hAnsiTheme="minorHAnsi" w:cstheme="minorHAnsi"/>
          <w:spacing w:val="-13"/>
        </w:rPr>
        <w:t xml:space="preserve"> </w:t>
      </w:r>
      <w:r w:rsidRPr="002C61B3">
        <w:rPr>
          <w:rFonts w:asciiTheme="minorHAnsi" w:hAnsiTheme="minorHAnsi" w:cstheme="minorHAnsi"/>
        </w:rPr>
        <w:t>this</w:t>
      </w:r>
      <w:r w:rsidRPr="002C61B3">
        <w:rPr>
          <w:rFonts w:asciiTheme="minorHAnsi" w:hAnsiTheme="minorHAnsi" w:cstheme="minorHAnsi"/>
          <w:spacing w:val="-13"/>
        </w:rPr>
        <w:t xml:space="preserve"> </w:t>
      </w:r>
      <w:r w:rsidRPr="002C61B3">
        <w:rPr>
          <w:rFonts w:asciiTheme="minorHAnsi" w:hAnsiTheme="minorHAnsi" w:cstheme="minorHAnsi"/>
        </w:rPr>
        <w:t>position</w:t>
      </w:r>
      <w:r w:rsidRPr="002C61B3">
        <w:rPr>
          <w:rFonts w:asciiTheme="minorHAnsi" w:hAnsiTheme="minorHAnsi" w:cstheme="minorHAnsi"/>
          <w:spacing w:val="-13"/>
        </w:rPr>
        <w:t xml:space="preserve"> </w:t>
      </w:r>
      <w:r w:rsidRPr="002C61B3">
        <w:rPr>
          <w:rFonts w:asciiTheme="minorHAnsi" w:hAnsiTheme="minorHAnsi" w:cstheme="minorHAnsi"/>
        </w:rPr>
        <w:t>include:</w:t>
      </w:r>
    </w:p>
    <w:p w14:paraId="3A0CFCB2" w14:textId="77777777" w:rsidR="002C61B3" w:rsidRPr="002C61B3" w:rsidRDefault="002C61B3" w:rsidP="002C61B3">
      <w:pPr>
        <w:spacing w:before="10"/>
        <w:jc w:val="both"/>
        <w:rPr>
          <w:rFonts w:eastAsia="Arial" w:cstheme="minorHAnsi"/>
          <w:b/>
          <w:bCs/>
          <w:sz w:val="24"/>
          <w:szCs w:val="24"/>
        </w:rPr>
      </w:pPr>
    </w:p>
    <w:p w14:paraId="1F470A30" w14:textId="77777777" w:rsidR="003A378F" w:rsidRDefault="003A378F" w:rsidP="003A378F">
      <w:pPr>
        <w:pStyle w:val="ListParagraph"/>
        <w:numPr>
          <w:ilvl w:val="0"/>
          <w:numId w:val="1"/>
        </w:numPr>
      </w:pPr>
      <w:r w:rsidRPr="003A378F">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5E9EE5" w14:textId="77777777" w:rsidR="003A378F" w:rsidRDefault="003A378F" w:rsidP="003A378F">
      <w:pPr>
        <w:pStyle w:val="BodyText"/>
        <w:numPr>
          <w:ilvl w:val="0"/>
          <w:numId w:val="1"/>
        </w:numPr>
        <w:tabs>
          <w:tab w:val="left" w:pos="1200"/>
        </w:tabs>
        <w:spacing w:line="287" w:lineRule="exact"/>
        <w:jc w:val="both"/>
        <w:rPr>
          <w:rFonts w:asciiTheme="minorHAnsi" w:hAnsiTheme="minorHAnsi" w:cstheme="minorHAnsi"/>
          <w:spacing w:val="-1"/>
          <w:sz w:val="24"/>
          <w:szCs w:val="24"/>
        </w:rPr>
      </w:pPr>
      <w:r w:rsidRPr="003A378F">
        <w:rPr>
          <w:rFonts w:asciiTheme="minorHAnsi" w:hAnsiTheme="minorHAnsi" w:cstheme="minorHAnsi"/>
          <w:spacing w:val="-1"/>
          <w:sz w:val="24"/>
          <w:szCs w:val="24"/>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Epsum factorial </w:t>
      </w:r>
      <w:proofErr w:type="gramStart"/>
      <w:r w:rsidRPr="003A378F">
        <w:rPr>
          <w:rFonts w:asciiTheme="minorHAnsi" w:hAnsiTheme="minorHAnsi" w:cstheme="minorHAnsi"/>
          <w:spacing w:val="-1"/>
          <w:sz w:val="24"/>
          <w:szCs w:val="24"/>
        </w:rPr>
        <w:t>non deposit</w:t>
      </w:r>
      <w:proofErr w:type="gramEnd"/>
      <w:r w:rsidRPr="003A378F">
        <w:rPr>
          <w:rFonts w:asciiTheme="minorHAnsi" w:hAnsiTheme="minorHAnsi" w:cstheme="minorHAnsi"/>
          <w:spacing w:val="-1"/>
          <w:sz w:val="24"/>
          <w:szCs w:val="24"/>
        </w:rPr>
        <w:t xml:space="preserve"> quid pro quo hic escorol. </w:t>
      </w:r>
    </w:p>
    <w:p w14:paraId="6002674B" w14:textId="77777777" w:rsidR="003A378F" w:rsidRPr="003A378F" w:rsidRDefault="003A378F" w:rsidP="003A378F">
      <w:pPr>
        <w:pStyle w:val="BodyText"/>
        <w:tabs>
          <w:tab w:val="left" w:pos="1200"/>
        </w:tabs>
        <w:spacing w:before="3" w:line="287" w:lineRule="exact"/>
        <w:ind w:firstLine="0"/>
        <w:jc w:val="both"/>
        <w:rPr>
          <w:rFonts w:cstheme="minorHAnsi"/>
          <w:sz w:val="24"/>
          <w:szCs w:val="24"/>
        </w:rPr>
      </w:pPr>
    </w:p>
    <w:p w14:paraId="5741999D" w14:textId="77777777" w:rsidR="002C61B3" w:rsidRPr="002C61B3" w:rsidRDefault="002C61B3" w:rsidP="002C61B3">
      <w:pPr>
        <w:pStyle w:val="Heading2"/>
        <w:spacing w:line="250" w:lineRule="exact"/>
        <w:jc w:val="both"/>
        <w:rPr>
          <w:rFonts w:asciiTheme="minorHAnsi" w:hAnsiTheme="minorHAnsi" w:cstheme="minorHAnsi"/>
          <w:b w:val="0"/>
          <w:bCs w:val="0"/>
        </w:rPr>
      </w:pPr>
      <w:r w:rsidRPr="002C61B3">
        <w:rPr>
          <w:rFonts w:asciiTheme="minorHAnsi" w:hAnsiTheme="minorHAnsi" w:cstheme="minorHAnsi"/>
        </w:rPr>
        <w:t>QUALIFICATIONS:</w:t>
      </w:r>
    </w:p>
    <w:p w14:paraId="0AAEEF0F" w14:textId="77777777" w:rsidR="003A378F" w:rsidRDefault="003A378F" w:rsidP="003A378F">
      <w:pPr>
        <w:pStyle w:val="BodyText"/>
        <w:numPr>
          <w:ilvl w:val="0"/>
          <w:numId w:val="1"/>
        </w:numPr>
        <w:tabs>
          <w:tab w:val="left" w:pos="1200"/>
        </w:tabs>
        <w:spacing w:line="287" w:lineRule="exact"/>
        <w:jc w:val="both"/>
        <w:rPr>
          <w:rFonts w:asciiTheme="minorHAnsi" w:hAnsiTheme="minorHAnsi" w:cstheme="minorHAnsi"/>
          <w:spacing w:val="-1"/>
          <w:sz w:val="24"/>
          <w:szCs w:val="24"/>
        </w:rPr>
      </w:pPr>
      <w:r w:rsidRPr="003A378F">
        <w:rPr>
          <w:rFonts w:asciiTheme="minorHAnsi" w:hAnsiTheme="minorHAnsi" w:cstheme="minorHAnsi"/>
          <w:spacing w:val="-1"/>
          <w:sz w:val="24"/>
          <w:szCs w:val="24"/>
        </w:rPr>
        <w:t>Souvlaki ignitus carborundum e pluribus unum.</w:t>
      </w:r>
    </w:p>
    <w:p w14:paraId="7415CFD0" w14:textId="77777777" w:rsidR="003A378F" w:rsidRDefault="003A378F" w:rsidP="003A378F">
      <w:pPr>
        <w:pStyle w:val="BodyText"/>
        <w:numPr>
          <w:ilvl w:val="0"/>
          <w:numId w:val="1"/>
        </w:numPr>
        <w:tabs>
          <w:tab w:val="left" w:pos="1200"/>
        </w:tabs>
        <w:spacing w:line="287" w:lineRule="exact"/>
        <w:jc w:val="both"/>
        <w:rPr>
          <w:rFonts w:asciiTheme="minorHAnsi" w:hAnsiTheme="minorHAnsi" w:cstheme="minorHAnsi"/>
          <w:spacing w:val="-1"/>
          <w:sz w:val="24"/>
          <w:szCs w:val="24"/>
        </w:rPr>
      </w:pPr>
      <w:r w:rsidRPr="003A378F">
        <w:rPr>
          <w:rFonts w:asciiTheme="minorHAnsi" w:hAnsiTheme="minorHAnsi" w:cstheme="minorHAnsi"/>
          <w:spacing w:val="-1"/>
          <w:sz w:val="24"/>
          <w:szCs w:val="24"/>
        </w:rPr>
        <w:t>Defacto lingo est igpay atinlay. Marquee selectus non provisio incongruous feline nolo contendre.</w:t>
      </w:r>
    </w:p>
    <w:p w14:paraId="03D255B4" w14:textId="77777777" w:rsidR="003A378F" w:rsidRDefault="003A378F" w:rsidP="003A378F">
      <w:pPr>
        <w:pStyle w:val="BodyText"/>
        <w:numPr>
          <w:ilvl w:val="0"/>
          <w:numId w:val="1"/>
        </w:numPr>
        <w:tabs>
          <w:tab w:val="left" w:pos="1200"/>
        </w:tabs>
        <w:spacing w:line="287" w:lineRule="exact"/>
        <w:jc w:val="both"/>
        <w:rPr>
          <w:rFonts w:asciiTheme="minorHAnsi" w:hAnsiTheme="minorHAnsi" w:cstheme="minorHAnsi"/>
          <w:spacing w:val="-1"/>
          <w:sz w:val="24"/>
          <w:szCs w:val="24"/>
        </w:rPr>
      </w:pPr>
      <w:r w:rsidRPr="003A378F">
        <w:rPr>
          <w:rFonts w:asciiTheme="minorHAnsi" w:hAnsiTheme="minorHAnsi" w:cstheme="minorHAnsi"/>
          <w:spacing w:val="-1"/>
          <w:sz w:val="24"/>
          <w:szCs w:val="24"/>
        </w:rPr>
        <w:t xml:space="preserve">Quote meon an estimate et </w:t>
      </w:r>
      <w:proofErr w:type="gramStart"/>
      <w:r w:rsidRPr="003A378F">
        <w:rPr>
          <w:rFonts w:asciiTheme="minorHAnsi" w:hAnsiTheme="minorHAnsi" w:cstheme="minorHAnsi"/>
          <w:spacing w:val="-1"/>
          <w:sz w:val="24"/>
          <w:szCs w:val="24"/>
        </w:rPr>
        <w:t>non interruptus</w:t>
      </w:r>
      <w:proofErr w:type="gramEnd"/>
      <w:r w:rsidRPr="003A378F">
        <w:rPr>
          <w:rFonts w:asciiTheme="minorHAnsi" w:hAnsiTheme="minorHAnsi" w:cstheme="minorHAnsi"/>
          <w:spacing w:val="-1"/>
          <w:sz w:val="24"/>
          <w:szCs w:val="24"/>
        </w:rPr>
        <w:t xml:space="preserve"> stadium.</w:t>
      </w:r>
    </w:p>
    <w:p w14:paraId="372E86AD" w14:textId="77777777" w:rsidR="003A378F" w:rsidRPr="003A378F" w:rsidRDefault="003A378F" w:rsidP="003A378F">
      <w:pPr>
        <w:pStyle w:val="BodyText"/>
        <w:numPr>
          <w:ilvl w:val="0"/>
          <w:numId w:val="1"/>
        </w:numPr>
        <w:tabs>
          <w:tab w:val="left" w:pos="1200"/>
        </w:tabs>
        <w:spacing w:before="3" w:line="287" w:lineRule="exact"/>
        <w:jc w:val="both"/>
        <w:rPr>
          <w:rFonts w:cstheme="minorHAnsi"/>
          <w:sz w:val="24"/>
          <w:szCs w:val="24"/>
        </w:rPr>
      </w:pPr>
      <w:r w:rsidRPr="003A378F">
        <w:rPr>
          <w:rFonts w:asciiTheme="minorHAnsi" w:hAnsiTheme="minorHAnsi" w:cstheme="minorHAnsi"/>
          <w:spacing w:val="-1"/>
          <w:sz w:val="24"/>
          <w:szCs w:val="24"/>
        </w:rPr>
        <w:t>Sic tempus fugit esperanto hiccup estrogen. Glorious baklava ex librus hup hey ad infinitum.</w:t>
      </w:r>
    </w:p>
    <w:p w14:paraId="0EF15BBD" w14:textId="77777777" w:rsidR="003A378F" w:rsidRPr="003A378F" w:rsidRDefault="003A378F" w:rsidP="003A378F">
      <w:pPr>
        <w:pStyle w:val="BodyText"/>
        <w:numPr>
          <w:ilvl w:val="0"/>
          <w:numId w:val="1"/>
        </w:numPr>
        <w:tabs>
          <w:tab w:val="left" w:pos="1200"/>
        </w:tabs>
        <w:spacing w:before="3" w:line="287" w:lineRule="exact"/>
        <w:jc w:val="both"/>
        <w:rPr>
          <w:rFonts w:cstheme="minorHAnsi"/>
          <w:sz w:val="24"/>
          <w:szCs w:val="24"/>
        </w:rPr>
      </w:pPr>
      <w:r w:rsidRPr="003A378F">
        <w:rPr>
          <w:rFonts w:asciiTheme="minorHAnsi" w:hAnsiTheme="minorHAnsi" w:cstheme="minorHAnsi"/>
          <w:spacing w:val="-1"/>
          <w:sz w:val="24"/>
          <w:szCs w:val="24"/>
        </w:rPr>
        <w:t xml:space="preserve">Epsum factorial </w:t>
      </w:r>
      <w:proofErr w:type="gramStart"/>
      <w:r w:rsidRPr="003A378F">
        <w:rPr>
          <w:rFonts w:asciiTheme="minorHAnsi" w:hAnsiTheme="minorHAnsi" w:cstheme="minorHAnsi"/>
          <w:spacing w:val="-1"/>
          <w:sz w:val="24"/>
          <w:szCs w:val="24"/>
        </w:rPr>
        <w:t>non deposit</w:t>
      </w:r>
      <w:proofErr w:type="gramEnd"/>
      <w:r w:rsidRPr="003A378F">
        <w:rPr>
          <w:rFonts w:asciiTheme="minorHAnsi" w:hAnsiTheme="minorHAnsi" w:cstheme="minorHAnsi"/>
          <w:spacing w:val="-1"/>
          <w:sz w:val="24"/>
          <w:szCs w:val="24"/>
        </w:rPr>
        <w:t xml:space="preserve"> quid pro quo hic escorol.</w:t>
      </w:r>
    </w:p>
    <w:p w14:paraId="5C5920AC" w14:textId="77777777" w:rsidR="002C61B3" w:rsidRPr="002C61B3" w:rsidRDefault="002C61B3" w:rsidP="002C61B3">
      <w:pPr>
        <w:pStyle w:val="Heading2"/>
        <w:spacing w:line="275" w:lineRule="exact"/>
        <w:jc w:val="both"/>
        <w:rPr>
          <w:rFonts w:asciiTheme="minorHAnsi" w:hAnsiTheme="minorHAnsi" w:cstheme="minorHAnsi"/>
        </w:rPr>
      </w:pPr>
    </w:p>
    <w:p w14:paraId="62475D78" w14:textId="77777777" w:rsidR="002C61B3" w:rsidRPr="002C61B3" w:rsidRDefault="002C61B3" w:rsidP="002C61B3">
      <w:pPr>
        <w:jc w:val="both"/>
        <w:rPr>
          <w:rFonts w:cstheme="minorHAnsi"/>
          <w:sz w:val="24"/>
          <w:szCs w:val="24"/>
        </w:rPr>
      </w:pPr>
    </w:p>
    <w:p w14:paraId="66D9AF84" w14:textId="77777777" w:rsidR="002C61B3" w:rsidRPr="002C61B3" w:rsidRDefault="002C61B3" w:rsidP="002C61B3">
      <w:pPr>
        <w:jc w:val="center"/>
        <w:rPr>
          <w:rFonts w:cstheme="minorHAnsi"/>
          <w:b/>
          <w:sz w:val="24"/>
          <w:szCs w:val="24"/>
        </w:rPr>
      </w:pPr>
      <w:r w:rsidRPr="002C61B3">
        <w:rPr>
          <w:rFonts w:cstheme="minorHAnsi"/>
          <w:b/>
          <w:sz w:val="24"/>
          <w:szCs w:val="24"/>
        </w:rPr>
        <w:t>To apply for this position please submit a resume and cover letter referencing the</w:t>
      </w:r>
    </w:p>
    <w:p w14:paraId="482F3C82" w14:textId="77777777" w:rsidR="002C61B3" w:rsidRPr="002C61B3" w:rsidRDefault="002C61B3" w:rsidP="002C61B3">
      <w:pPr>
        <w:jc w:val="center"/>
        <w:rPr>
          <w:rFonts w:cstheme="minorHAnsi"/>
          <w:b/>
          <w:sz w:val="24"/>
          <w:szCs w:val="24"/>
        </w:rPr>
      </w:pPr>
      <w:r w:rsidRPr="002C61B3">
        <w:rPr>
          <w:rFonts w:cstheme="minorHAnsi"/>
          <w:b/>
          <w:sz w:val="24"/>
          <w:szCs w:val="24"/>
          <w:u w:val="single"/>
        </w:rPr>
        <w:t>job title</w:t>
      </w:r>
      <w:r w:rsidRPr="002C61B3">
        <w:rPr>
          <w:rFonts w:cstheme="minorHAnsi"/>
          <w:b/>
          <w:sz w:val="24"/>
          <w:szCs w:val="24"/>
        </w:rPr>
        <w:t xml:space="preserve"> and three (3) references to </w:t>
      </w:r>
      <w:hyperlink r:id="rId5" w:history="1">
        <w:r w:rsidRPr="002C61B3">
          <w:rPr>
            <w:rStyle w:val="Hyperlink"/>
            <w:rFonts w:cstheme="minorHAnsi"/>
            <w:b/>
            <w:sz w:val="24"/>
            <w:szCs w:val="24"/>
          </w:rPr>
          <w:t>studentjobs@nipissingu.ca</w:t>
        </w:r>
      </w:hyperlink>
      <w:r w:rsidRPr="002C61B3">
        <w:rPr>
          <w:rFonts w:cstheme="minorHAnsi"/>
          <w:b/>
          <w:sz w:val="24"/>
          <w:szCs w:val="24"/>
        </w:rPr>
        <w:t>.</w:t>
      </w:r>
    </w:p>
    <w:p w14:paraId="57313419" w14:textId="77777777" w:rsidR="002C61B3" w:rsidRPr="002C61B3" w:rsidRDefault="002C61B3" w:rsidP="002C61B3">
      <w:pPr>
        <w:jc w:val="center"/>
        <w:rPr>
          <w:rFonts w:cstheme="minorHAnsi"/>
          <w:b/>
          <w:sz w:val="24"/>
          <w:szCs w:val="24"/>
        </w:rPr>
      </w:pPr>
    </w:p>
    <w:p w14:paraId="15A87A00" w14:textId="77777777" w:rsidR="002C61B3" w:rsidRPr="002C61B3" w:rsidRDefault="002C61B3" w:rsidP="002C61B3">
      <w:pPr>
        <w:jc w:val="center"/>
        <w:rPr>
          <w:rFonts w:cstheme="minorHAnsi"/>
          <w:b/>
          <w:sz w:val="24"/>
          <w:szCs w:val="24"/>
        </w:rPr>
      </w:pPr>
      <w:r w:rsidRPr="002C61B3">
        <w:rPr>
          <w:rFonts w:cstheme="minorHAnsi"/>
          <w:b/>
          <w:sz w:val="24"/>
          <w:szCs w:val="24"/>
        </w:rPr>
        <w:t>We thank all applicants; however, only those to be considered for an interview will be contacted.</w:t>
      </w:r>
    </w:p>
    <w:p w14:paraId="7B5D2072" w14:textId="77777777" w:rsidR="002C61B3" w:rsidRPr="002C61B3" w:rsidRDefault="002C61B3" w:rsidP="002C61B3">
      <w:pPr>
        <w:jc w:val="center"/>
        <w:rPr>
          <w:rFonts w:cstheme="minorHAnsi"/>
          <w:b/>
          <w:sz w:val="24"/>
          <w:szCs w:val="24"/>
        </w:rPr>
      </w:pPr>
    </w:p>
    <w:p w14:paraId="3EB2BC6F" w14:textId="77777777" w:rsidR="00B07478" w:rsidRPr="008D4047" w:rsidRDefault="002C61B3" w:rsidP="008D4047">
      <w:pPr>
        <w:jc w:val="center"/>
        <w:rPr>
          <w:rFonts w:cstheme="minorHAnsi"/>
          <w:b/>
          <w:i/>
          <w:sz w:val="24"/>
          <w:szCs w:val="24"/>
        </w:rPr>
      </w:pPr>
      <w:r w:rsidRPr="002C61B3">
        <w:rPr>
          <w:rFonts w:cstheme="minorHAnsi"/>
          <w:b/>
          <w:i/>
          <w:sz w:val="24"/>
          <w:szCs w:val="24"/>
        </w:rPr>
        <w:t>Nipissing University is an inclusive employer and will provide accommodation in accordance with the Ontario Human Rights Code.</w:t>
      </w:r>
    </w:p>
    <w:sectPr w:rsidR="00B07478" w:rsidRPr="008D4047" w:rsidSect="000E1455">
      <w:pgSz w:w="12240" w:h="15840"/>
      <w:pgMar w:top="54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A2CA2"/>
    <w:multiLevelType w:val="hybridMultilevel"/>
    <w:tmpl w:val="C1288DF0"/>
    <w:lvl w:ilvl="0" w:tplc="DE0AD52C">
      <w:start w:val="1"/>
      <w:numFmt w:val="bullet"/>
      <w:lvlText w:val="➢"/>
      <w:lvlJc w:val="left"/>
      <w:pPr>
        <w:ind w:left="1200" w:hanging="360"/>
      </w:pPr>
      <w:rPr>
        <w:rFonts w:ascii="MS Gothic" w:eastAsia="MS Gothic" w:hAnsi="MS Gothic" w:hint="default"/>
        <w:sz w:val="22"/>
        <w:szCs w:val="22"/>
      </w:rPr>
    </w:lvl>
    <w:lvl w:ilvl="1" w:tplc="A65EE1D8">
      <w:start w:val="1"/>
      <w:numFmt w:val="bullet"/>
      <w:lvlText w:val="•"/>
      <w:lvlJc w:val="left"/>
      <w:pPr>
        <w:ind w:left="2042" w:hanging="360"/>
      </w:pPr>
      <w:rPr>
        <w:rFonts w:hint="default"/>
      </w:rPr>
    </w:lvl>
    <w:lvl w:ilvl="2" w:tplc="C5144284">
      <w:start w:val="1"/>
      <w:numFmt w:val="bullet"/>
      <w:lvlText w:val="•"/>
      <w:lvlJc w:val="left"/>
      <w:pPr>
        <w:ind w:left="2884" w:hanging="360"/>
      </w:pPr>
      <w:rPr>
        <w:rFonts w:hint="default"/>
      </w:rPr>
    </w:lvl>
    <w:lvl w:ilvl="3" w:tplc="3006CA96">
      <w:start w:val="1"/>
      <w:numFmt w:val="bullet"/>
      <w:lvlText w:val="•"/>
      <w:lvlJc w:val="left"/>
      <w:pPr>
        <w:ind w:left="3726" w:hanging="360"/>
      </w:pPr>
      <w:rPr>
        <w:rFonts w:hint="default"/>
      </w:rPr>
    </w:lvl>
    <w:lvl w:ilvl="4" w:tplc="6396F2A2">
      <w:start w:val="1"/>
      <w:numFmt w:val="bullet"/>
      <w:lvlText w:val="•"/>
      <w:lvlJc w:val="left"/>
      <w:pPr>
        <w:ind w:left="4568" w:hanging="360"/>
      </w:pPr>
      <w:rPr>
        <w:rFonts w:hint="default"/>
      </w:rPr>
    </w:lvl>
    <w:lvl w:ilvl="5" w:tplc="BFA820D6">
      <w:start w:val="1"/>
      <w:numFmt w:val="bullet"/>
      <w:lvlText w:val="•"/>
      <w:lvlJc w:val="left"/>
      <w:pPr>
        <w:ind w:left="5410" w:hanging="360"/>
      </w:pPr>
      <w:rPr>
        <w:rFonts w:hint="default"/>
      </w:rPr>
    </w:lvl>
    <w:lvl w:ilvl="6" w:tplc="344CAAC4">
      <w:start w:val="1"/>
      <w:numFmt w:val="bullet"/>
      <w:lvlText w:val="•"/>
      <w:lvlJc w:val="left"/>
      <w:pPr>
        <w:ind w:left="6252" w:hanging="360"/>
      </w:pPr>
      <w:rPr>
        <w:rFonts w:hint="default"/>
      </w:rPr>
    </w:lvl>
    <w:lvl w:ilvl="7" w:tplc="AE4E701C">
      <w:start w:val="1"/>
      <w:numFmt w:val="bullet"/>
      <w:lvlText w:val="•"/>
      <w:lvlJc w:val="left"/>
      <w:pPr>
        <w:ind w:left="7094" w:hanging="360"/>
      </w:pPr>
      <w:rPr>
        <w:rFonts w:hint="default"/>
      </w:rPr>
    </w:lvl>
    <w:lvl w:ilvl="8" w:tplc="5EFC4E9E">
      <w:start w:val="1"/>
      <w:numFmt w:val="bullet"/>
      <w:lvlText w:val="•"/>
      <w:lvlJc w:val="left"/>
      <w:pPr>
        <w:ind w:left="79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78"/>
    <w:rsid w:val="000E1455"/>
    <w:rsid w:val="002C61B3"/>
    <w:rsid w:val="003A378F"/>
    <w:rsid w:val="007E3BE0"/>
    <w:rsid w:val="008D4047"/>
    <w:rsid w:val="00B020FC"/>
    <w:rsid w:val="00B07478"/>
    <w:rsid w:val="00C527C2"/>
    <w:rsid w:val="00D530F7"/>
    <w:rsid w:val="00ED639F"/>
    <w:rsid w:val="00F179A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A2F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8"/>
      <w:ind w:left="2139"/>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uiPriority w:val="1"/>
    <w:qFormat/>
    <w:pPr>
      <w:spacing w:before="9"/>
      <w:ind w:left="3780"/>
      <w:outlineLvl w:val="2"/>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6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9F"/>
    <w:rPr>
      <w:rFonts w:ascii="Segoe UI" w:hAnsi="Segoe UI" w:cs="Segoe UI"/>
      <w:sz w:val="18"/>
      <w:szCs w:val="18"/>
    </w:rPr>
  </w:style>
  <w:style w:type="character" w:styleId="Hyperlink">
    <w:name w:val="Hyperlink"/>
    <w:rsid w:val="002C61B3"/>
    <w:rPr>
      <w:color w:val="0000FF"/>
      <w:u w:val="single"/>
    </w:rPr>
  </w:style>
  <w:style w:type="table" w:styleId="TableGrid">
    <w:name w:val="Table Grid"/>
    <w:basedOn w:val="TableNormal"/>
    <w:uiPriority w:val="39"/>
    <w:rsid w:val="000E1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udentjobs@nipissingu.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Nipissing University</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Benoit</dc:creator>
  <cp:lastModifiedBy>Microsoft Office User</cp:lastModifiedBy>
  <cp:revision>2</cp:revision>
  <cp:lastPrinted>2018-11-19T20:21:00Z</cp:lastPrinted>
  <dcterms:created xsi:type="dcterms:W3CDTF">2019-04-03T14:04:00Z</dcterms:created>
  <dcterms:modified xsi:type="dcterms:W3CDTF">2019-04-03T14:04:00Z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LastSaved">
    <vt:filetime>2018-09-04T00:00:00Z</vt:filetime>
  </property>
</Properties>
</file>