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0824A" w14:textId="77777777" w:rsidR="00DC1166" w:rsidRPr="00A42ADE" w:rsidRDefault="00DC1166" w:rsidP="00DC1166">
      <w:pPr>
        <w:spacing w:after="0" w:line="240" w:lineRule="auto"/>
        <w:jc w:val="center"/>
        <w:rPr>
          <w:b/>
          <w:sz w:val="12"/>
          <w:szCs w:val="12"/>
        </w:rPr>
      </w:pPr>
    </w:p>
    <w:p w14:paraId="44931285" w14:textId="05B9C9E5" w:rsidR="00DC1166" w:rsidRPr="00A42ADE" w:rsidRDefault="00DC1166" w:rsidP="00DC1166">
      <w:pPr>
        <w:spacing w:after="0" w:line="240" w:lineRule="auto"/>
        <w:jc w:val="center"/>
        <w:rPr>
          <w:b/>
          <w:sz w:val="40"/>
          <w:szCs w:val="28"/>
        </w:rPr>
      </w:pPr>
      <w:r w:rsidRPr="00A42ADE">
        <w:rPr>
          <w:b/>
          <w:sz w:val="40"/>
          <w:szCs w:val="28"/>
        </w:rPr>
        <w:t>Table 3.1</w:t>
      </w:r>
      <w:r w:rsidR="00F932CE">
        <w:rPr>
          <w:b/>
          <w:sz w:val="40"/>
          <w:szCs w:val="28"/>
        </w:rPr>
        <w:t>:</w:t>
      </w:r>
      <w:r w:rsidR="00F932CE">
        <w:rPr>
          <w:b/>
          <w:sz w:val="40"/>
          <w:szCs w:val="28"/>
        </w:rPr>
        <w:br/>
      </w:r>
      <w:r w:rsidRPr="00A42ADE">
        <w:rPr>
          <w:b/>
          <w:sz w:val="40"/>
          <w:szCs w:val="28"/>
        </w:rPr>
        <w:t xml:space="preserve">Mapping </w:t>
      </w:r>
      <w:r w:rsidR="005C6381">
        <w:rPr>
          <w:b/>
          <w:sz w:val="40"/>
          <w:szCs w:val="28"/>
        </w:rPr>
        <w:t xml:space="preserve">University and Faculty Specific </w:t>
      </w:r>
      <w:r w:rsidRPr="00A42ADE">
        <w:rPr>
          <w:b/>
          <w:sz w:val="40"/>
          <w:szCs w:val="28"/>
        </w:rPr>
        <w:t>Outcomes to Degree Le</w:t>
      </w:r>
      <w:r w:rsidR="004F1F31">
        <w:rPr>
          <w:b/>
          <w:sz w:val="40"/>
          <w:szCs w:val="28"/>
        </w:rPr>
        <w:t>vel</w:t>
      </w:r>
      <w:bookmarkStart w:id="0" w:name="_GoBack"/>
      <w:bookmarkEnd w:id="0"/>
      <w:r w:rsidRPr="00A42ADE">
        <w:rPr>
          <w:b/>
          <w:sz w:val="40"/>
          <w:szCs w:val="28"/>
        </w:rPr>
        <w:t xml:space="preserve"> Expectations</w:t>
      </w:r>
    </w:p>
    <w:p w14:paraId="593A56A6" w14:textId="646046B1" w:rsidR="00DC1166" w:rsidRPr="00A42ADE" w:rsidRDefault="00E37139" w:rsidP="00DC1166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Bachelor’s Degree</w:t>
      </w:r>
    </w:p>
    <w:p w14:paraId="05C015FB" w14:textId="77777777" w:rsidR="00DC1166" w:rsidRPr="00AD7427" w:rsidRDefault="00DC1166" w:rsidP="00DC1166">
      <w:pPr>
        <w:spacing w:after="0" w:line="240" w:lineRule="auto"/>
        <w:rPr>
          <w:b/>
          <w:sz w:val="12"/>
          <w:szCs w:val="12"/>
        </w:rPr>
      </w:pPr>
    </w:p>
    <w:p w14:paraId="501AF1C1" w14:textId="77777777" w:rsidR="006A6705" w:rsidRPr="00A42ADE" w:rsidRDefault="006A6705" w:rsidP="00DC1166">
      <w:pPr>
        <w:spacing w:after="0" w:line="240" w:lineRule="auto"/>
        <w:ind w:left="-540"/>
      </w:pPr>
      <w:r w:rsidRPr="00A42ADE">
        <w:rPr>
          <w:b/>
        </w:rPr>
        <w:t xml:space="preserve">Program: </w:t>
      </w:r>
    </w:p>
    <w:p w14:paraId="7A620C9C" w14:textId="77777777" w:rsidR="00E0629D" w:rsidRPr="000F07A3" w:rsidRDefault="00E0629D" w:rsidP="00257DA3">
      <w:pPr>
        <w:spacing w:after="0" w:line="240" w:lineRule="auto"/>
        <w:ind w:left="-540"/>
        <w:rPr>
          <w:sz w:val="12"/>
          <w:szCs w:val="12"/>
        </w:rPr>
      </w:pPr>
    </w:p>
    <w:tbl>
      <w:tblPr>
        <w:tblW w:w="14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EC58F4" w:rsidRPr="00824C6A" w14:paraId="12508428" w14:textId="77777777" w:rsidTr="000409DE">
        <w:trPr>
          <w:trHeight w:val="20"/>
        </w:trPr>
        <w:tc>
          <w:tcPr>
            <w:tcW w:w="4896" w:type="dxa"/>
            <w:shd w:val="clear" w:color="auto" w:fill="E6E6E6"/>
            <w:vAlign w:val="center"/>
          </w:tcPr>
          <w:p w14:paraId="77682C0A" w14:textId="77777777" w:rsidR="00EC58F4" w:rsidRPr="00497354" w:rsidRDefault="00EC58F4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354">
              <w:rPr>
                <w:b/>
                <w:sz w:val="24"/>
                <w:szCs w:val="24"/>
              </w:rPr>
              <w:t>Nipissing University Degree Level Expectations (OCAV)</w:t>
            </w:r>
          </w:p>
          <w:p w14:paraId="726E6055" w14:textId="77777777" w:rsidR="00EC58F4" w:rsidRPr="00824C6A" w:rsidRDefault="00EC58F4" w:rsidP="000409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F72A1E1" w14:textId="77777777" w:rsidR="00EC58F4" w:rsidRPr="00887771" w:rsidRDefault="00EC58F4" w:rsidP="000409D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24C6A">
              <w:rPr>
                <w:i/>
                <w:sz w:val="20"/>
              </w:rPr>
              <w:t>A graduate of Nipissing University will be able to demonstrate:</w:t>
            </w:r>
          </w:p>
        </w:tc>
        <w:tc>
          <w:tcPr>
            <w:tcW w:w="4896" w:type="dxa"/>
            <w:shd w:val="clear" w:color="auto" w:fill="E6E6E6"/>
            <w:vAlign w:val="center"/>
          </w:tcPr>
          <w:p w14:paraId="3BB8F819" w14:textId="77777777" w:rsidR="00EC58F4" w:rsidRPr="00FF5023" w:rsidRDefault="00EC58F4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23">
              <w:rPr>
                <w:b/>
                <w:sz w:val="24"/>
                <w:szCs w:val="24"/>
              </w:rPr>
              <w:t>Faculty Specific Outcomes</w:t>
            </w:r>
          </w:p>
          <w:p w14:paraId="4212BC3C" w14:textId="77777777" w:rsidR="00EC58F4" w:rsidRPr="00824C6A" w:rsidRDefault="00EC58F4" w:rsidP="000409D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  <w:p w14:paraId="63CC2BE0" w14:textId="77777777" w:rsidR="00EC58F4" w:rsidRDefault="00EC58F4" w:rsidP="000409DE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824C6A">
              <w:rPr>
                <w:i/>
                <w:sz w:val="20"/>
                <w:szCs w:val="24"/>
              </w:rPr>
              <w:t>A graduate of the Faculty of ?? will be able to demonstrate:</w:t>
            </w:r>
          </w:p>
          <w:p w14:paraId="2ABC27AA" w14:textId="77777777" w:rsidR="00EC58F4" w:rsidRPr="00824C6A" w:rsidRDefault="00EC58F4" w:rsidP="000409DE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4896" w:type="dxa"/>
            <w:shd w:val="clear" w:color="auto" w:fill="E6E6E6"/>
            <w:vAlign w:val="center"/>
          </w:tcPr>
          <w:p w14:paraId="0F4A5ED5" w14:textId="77777777" w:rsidR="00EC58F4" w:rsidRPr="00FF5023" w:rsidRDefault="00EC58F4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5023">
              <w:rPr>
                <w:b/>
                <w:sz w:val="24"/>
                <w:szCs w:val="24"/>
              </w:rPr>
              <w:t xml:space="preserve">Program Outcomes </w:t>
            </w:r>
          </w:p>
          <w:p w14:paraId="3324BC17" w14:textId="77777777" w:rsidR="00EC58F4" w:rsidRPr="00824C6A" w:rsidRDefault="00EC58F4" w:rsidP="000409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350865D" w14:textId="77777777" w:rsidR="00EC58F4" w:rsidRDefault="00EC58F4" w:rsidP="000409DE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24C6A">
              <w:rPr>
                <w:i/>
                <w:sz w:val="20"/>
              </w:rPr>
              <w:t>At the end of this program, the successful student will be able to demonstrate:</w:t>
            </w:r>
          </w:p>
          <w:p w14:paraId="633F669D" w14:textId="77777777" w:rsidR="00EC58F4" w:rsidRPr="00824C6A" w:rsidRDefault="00EC58F4" w:rsidP="000409DE">
            <w:pPr>
              <w:spacing w:after="0" w:line="240" w:lineRule="auto"/>
              <w:jc w:val="center"/>
              <w:rPr>
                <w:i/>
                <w:sz w:val="20"/>
              </w:rPr>
            </w:pPr>
          </w:p>
        </w:tc>
      </w:tr>
      <w:tr w:rsidR="006A2BB5" w:rsidRPr="00A42ADE" w14:paraId="716F0248" w14:textId="77777777" w:rsidTr="00C563AA">
        <w:trPr>
          <w:trHeight w:val="20"/>
        </w:trPr>
        <w:tc>
          <w:tcPr>
            <w:tcW w:w="4896" w:type="dxa"/>
          </w:tcPr>
          <w:p w14:paraId="4159D280" w14:textId="3A302B9A" w:rsidR="006A2BB5" w:rsidRPr="00AD7427" w:rsidRDefault="006A2BB5" w:rsidP="00A31736">
            <w:pPr>
              <w:spacing w:after="0" w:line="240" w:lineRule="auto"/>
              <w:rPr>
                <w:b/>
                <w:sz w:val="20"/>
              </w:rPr>
            </w:pPr>
            <w:r w:rsidRPr="00AD7427">
              <w:rPr>
                <w:b/>
                <w:sz w:val="20"/>
              </w:rPr>
              <w:t>Depth and Breadth of Knowledge</w:t>
            </w:r>
          </w:p>
          <w:p w14:paraId="446CE5AB" w14:textId="77777777" w:rsidR="006A2BB5" w:rsidRPr="00AD7427" w:rsidRDefault="006A2BB5" w:rsidP="00A31736">
            <w:pPr>
              <w:spacing w:after="0" w:line="240" w:lineRule="auto"/>
              <w:rPr>
                <w:b/>
                <w:sz w:val="20"/>
              </w:rPr>
            </w:pPr>
          </w:p>
          <w:p w14:paraId="1B29991A" w14:textId="77777777" w:rsidR="006A2BB5" w:rsidRPr="00AD7427" w:rsidRDefault="006A2BB5" w:rsidP="00A4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AD7427">
              <w:rPr>
                <w:sz w:val="20"/>
              </w:rPr>
              <w:t xml:space="preserve">General knowledge and understanding of many key concepts, methodologies, theoretical approaches and assumptions in a discipline, </w:t>
            </w:r>
          </w:p>
          <w:p w14:paraId="25E34D3E" w14:textId="77777777" w:rsidR="006A2BB5" w:rsidRPr="00AD7427" w:rsidRDefault="006A2BB5" w:rsidP="00A4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AD7427">
              <w:rPr>
                <w:sz w:val="20"/>
              </w:rPr>
              <w:t>Broad understanding of some of the major fields in a discipline, including, where appropriate, from an interdisciplinary perspective, and how the fields may intersect with fields in related disciplines.</w:t>
            </w:r>
          </w:p>
          <w:p w14:paraId="1C17125A" w14:textId="77777777" w:rsidR="006A2BB5" w:rsidRPr="00AD7427" w:rsidRDefault="006A2BB5" w:rsidP="00A4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AD7427">
              <w:rPr>
                <w:sz w:val="20"/>
              </w:rPr>
              <w:t>Ability to gather, review, evaluate and interpret information relevant to one or more of the major fields in a discipline.</w:t>
            </w:r>
          </w:p>
          <w:p w14:paraId="3C27BD78" w14:textId="77777777" w:rsidR="006A2BB5" w:rsidRPr="00AD7427" w:rsidRDefault="006A2BB5" w:rsidP="00A4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AD7427">
              <w:rPr>
                <w:sz w:val="20"/>
              </w:rPr>
              <w:t>Some detailed knowledge in an area of the discipline.</w:t>
            </w:r>
          </w:p>
          <w:p w14:paraId="5B9C75F7" w14:textId="77777777" w:rsidR="006A2BB5" w:rsidRPr="00AD7427" w:rsidRDefault="006A2BB5" w:rsidP="00A4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AD7427">
              <w:rPr>
                <w:sz w:val="20"/>
              </w:rPr>
              <w:t>Critical thinking and analytical skills inside and outside the discipline.</w:t>
            </w:r>
          </w:p>
          <w:p w14:paraId="18B62B09" w14:textId="56E044F7" w:rsidR="006A2BB5" w:rsidRPr="00AD7427" w:rsidRDefault="006A2BB5" w:rsidP="00A42AD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49"/>
              <w:rPr>
                <w:sz w:val="20"/>
              </w:rPr>
            </w:pPr>
            <w:r w:rsidRPr="00AD7427">
              <w:rPr>
                <w:sz w:val="20"/>
              </w:rPr>
              <w:t>Ability to apply learning from one or more areas outside the discipline.</w:t>
            </w:r>
          </w:p>
        </w:tc>
        <w:tc>
          <w:tcPr>
            <w:tcW w:w="4896" w:type="dxa"/>
          </w:tcPr>
          <w:p w14:paraId="1F9DB663" w14:textId="74363FC3" w:rsidR="006A2BB5" w:rsidRPr="00AD7427" w:rsidRDefault="006A2BB5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Insert faculty level degree level expectations in this column</w:t>
            </w:r>
            <w:r>
              <w:rPr>
                <w:sz w:val="20"/>
              </w:rPr>
              <w:t>.</w:t>
            </w:r>
          </w:p>
        </w:tc>
        <w:tc>
          <w:tcPr>
            <w:tcW w:w="4896" w:type="dxa"/>
          </w:tcPr>
          <w:p w14:paraId="0A5FFEE3" w14:textId="77777777" w:rsidR="006A2BB5" w:rsidRPr="00887771" w:rsidRDefault="006A2BB5" w:rsidP="00E477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Insert program level learning outcomes that have been generated as part of the curriculum mapping exercise</w:t>
            </w:r>
            <w:r>
              <w:rPr>
                <w:sz w:val="20"/>
              </w:rPr>
              <w:t>.</w:t>
            </w:r>
          </w:p>
          <w:p w14:paraId="1FC1FE78" w14:textId="77777777" w:rsidR="006A2BB5" w:rsidRPr="00887771" w:rsidRDefault="006A2BB5" w:rsidP="00E477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704BF751" w14:textId="77777777" w:rsidR="006A2BB5" w:rsidRPr="00887771" w:rsidRDefault="006A2BB5" w:rsidP="00E47751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87771">
              <w:rPr>
                <w:sz w:val="20"/>
              </w:rPr>
              <w:t>Examples include:</w:t>
            </w:r>
          </w:p>
          <w:p w14:paraId="2D5BC155" w14:textId="77777777" w:rsidR="006A2BB5" w:rsidRPr="00887771" w:rsidRDefault="006A2BB5" w:rsidP="006A2B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describe concepts, principles, and overarching themes in </w:t>
            </w:r>
            <w:r w:rsidRPr="00887771">
              <w:rPr>
                <w:i/>
                <w:sz w:val="20"/>
                <w:lang w:val="en-CA" w:eastAsia="en-CA"/>
              </w:rPr>
              <w:t>the discipline</w:t>
            </w:r>
          </w:p>
          <w:p w14:paraId="3414AABA" w14:textId="77777777" w:rsidR="006A2BB5" w:rsidRPr="00887771" w:rsidRDefault="006A2BB5" w:rsidP="006A2B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develop a working knowledge of </w:t>
            </w:r>
            <w:r w:rsidRPr="00887771">
              <w:rPr>
                <w:i/>
                <w:sz w:val="20"/>
                <w:lang w:val="en-CA" w:eastAsia="en-CA"/>
              </w:rPr>
              <w:t>the discipline’s</w:t>
            </w:r>
            <w:r w:rsidRPr="00887771">
              <w:rPr>
                <w:sz w:val="20"/>
                <w:lang w:val="en-CA" w:eastAsia="en-CA"/>
              </w:rPr>
              <w:t xml:space="preserve"> content domains</w:t>
            </w:r>
          </w:p>
          <w:p w14:paraId="17E67B0A" w14:textId="77777777" w:rsidR="006A2BB5" w:rsidRPr="00887771" w:rsidRDefault="006A2BB5" w:rsidP="006A2B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  <w:lang w:val="en-CA" w:eastAsia="en-CA"/>
              </w:rPr>
            </w:pPr>
            <w:r w:rsidRPr="00887771">
              <w:rPr>
                <w:sz w:val="20"/>
                <w:lang w:val="en-CA" w:eastAsia="en-CA"/>
              </w:rPr>
              <w:t>The ability to explain complex behavior by integrating concepts developed from different content domains</w:t>
            </w:r>
          </w:p>
          <w:p w14:paraId="12BCD61E" w14:textId="000ADD78" w:rsidR="006A2BB5" w:rsidRPr="00AD7427" w:rsidRDefault="006A2BB5" w:rsidP="00E1587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6"/>
              <w:rPr>
                <w:sz w:val="20"/>
              </w:rPr>
            </w:pPr>
            <w:r w:rsidRPr="00887771">
              <w:rPr>
                <w:sz w:val="20"/>
                <w:lang w:val="en-CA" w:eastAsia="en-CA"/>
              </w:rPr>
              <w:t xml:space="preserve">The ability to interpret, design, and conduct basic </w:t>
            </w:r>
            <w:r w:rsidRPr="00887771">
              <w:rPr>
                <w:i/>
                <w:sz w:val="20"/>
                <w:lang w:val="en-CA" w:eastAsia="en-CA"/>
              </w:rPr>
              <w:t>disciplinary</w:t>
            </w:r>
            <w:r w:rsidRPr="00887771">
              <w:rPr>
                <w:sz w:val="20"/>
                <w:lang w:val="en-CA" w:eastAsia="en-CA"/>
              </w:rPr>
              <w:t xml:space="preserve"> research</w:t>
            </w:r>
          </w:p>
        </w:tc>
      </w:tr>
      <w:tr w:rsidR="00F906F3" w:rsidRPr="00A42ADE" w14:paraId="52101DC4" w14:textId="77777777" w:rsidTr="00C563AA">
        <w:trPr>
          <w:trHeight w:val="20"/>
        </w:trPr>
        <w:tc>
          <w:tcPr>
            <w:tcW w:w="4896" w:type="dxa"/>
          </w:tcPr>
          <w:p w14:paraId="26DFB292" w14:textId="650574A8" w:rsidR="00A31736" w:rsidRPr="00A42ADE" w:rsidRDefault="00A31736" w:rsidP="00A31736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A42ADE">
              <w:rPr>
                <w:b/>
                <w:sz w:val="20"/>
              </w:rPr>
              <w:t>Knowledge of Methodologies</w:t>
            </w:r>
          </w:p>
          <w:p w14:paraId="353C2196" w14:textId="77777777" w:rsidR="00C2498D" w:rsidRPr="00A42ADE" w:rsidRDefault="00C2498D" w:rsidP="00C2498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7984A267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99"/>
              <w:rPr>
                <w:sz w:val="20"/>
              </w:rPr>
            </w:pPr>
            <w:r w:rsidRPr="00C36915">
              <w:rPr>
                <w:sz w:val="20"/>
              </w:rPr>
              <w:t xml:space="preserve">An understanding of methods of enquiry or creative </w:t>
            </w:r>
            <w:r w:rsidRPr="00C36915">
              <w:rPr>
                <w:sz w:val="20"/>
              </w:rPr>
              <w:lastRenderedPageBreak/>
              <w:t xml:space="preserve">activity, or both, in their primary area of study that enables the student to: </w:t>
            </w:r>
          </w:p>
          <w:p w14:paraId="70573E27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549" w:hanging="360"/>
              <w:rPr>
                <w:sz w:val="20"/>
              </w:rPr>
            </w:pPr>
            <w:r w:rsidRPr="00C36915">
              <w:rPr>
                <w:sz w:val="20"/>
              </w:rPr>
              <w:t>•</w:t>
            </w:r>
            <w:r w:rsidRPr="00C36915">
              <w:rPr>
                <w:sz w:val="20"/>
              </w:rPr>
              <w:tab/>
              <w:t>evaluate the appropriateness of different approaches to solving problems using well established ideas and techniques;</w:t>
            </w:r>
          </w:p>
          <w:p w14:paraId="4C132D1B" w14:textId="0BCBEE54" w:rsidR="00484949" w:rsidRPr="00A42ADE" w:rsidRDefault="00C36915" w:rsidP="00C36915">
            <w:pPr>
              <w:pStyle w:val="ColorfulList-Accent11"/>
              <w:spacing w:after="0" w:line="240" w:lineRule="auto"/>
              <w:ind w:left="549" w:hanging="360"/>
              <w:rPr>
                <w:sz w:val="20"/>
              </w:rPr>
            </w:pPr>
            <w:r w:rsidRPr="00C36915">
              <w:rPr>
                <w:sz w:val="20"/>
              </w:rPr>
              <w:t>•</w:t>
            </w:r>
            <w:r w:rsidRPr="00C36915">
              <w:rPr>
                <w:sz w:val="20"/>
              </w:rPr>
              <w:tab/>
              <w:t>devise and sustain arguments or solve problems using these methods.</w:t>
            </w:r>
          </w:p>
        </w:tc>
        <w:tc>
          <w:tcPr>
            <w:tcW w:w="4896" w:type="dxa"/>
          </w:tcPr>
          <w:p w14:paraId="16B65175" w14:textId="77777777" w:rsidR="00A31736" w:rsidRPr="00A42ADE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6B5FB783" w14:textId="77777777" w:rsidR="00A31736" w:rsidRPr="00A42ADE" w:rsidRDefault="00A31736" w:rsidP="00E1587C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</w:tr>
      <w:tr w:rsidR="00F906F3" w:rsidRPr="00A42ADE" w14:paraId="30DD9C83" w14:textId="77777777" w:rsidTr="00C563AA">
        <w:trPr>
          <w:trHeight w:val="20"/>
        </w:trPr>
        <w:tc>
          <w:tcPr>
            <w:tcW w:w="4896" w:type="dxa"/>
          </w:tcPr>
          <w:p w14:paraId="4F52C7BC" w14:textId="1D593656" w:rsidR="00A31736" w:rsidRPr="00A42ADE" w:rsidRDefault="00434B71" w:rsidP="00A31736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A42ADE">
              <w:rPr>
                <w:b/>
                <w:sz w:val="20"/>
              </w:rPr>
              <w:lastRenderedPageBreak/>
              <w:t>Application of K</w:t>
            </w:r>
            <w:r w:rsidR="00A31736" w:rsidRPr="00A42ADE">
              <w:rPr>
                <w:b/>
                <w:sz w:val="20"/>
              </w:rPr>
              <w:t>nowledge</w:t>
            </w:r>
          </w:p>
          <w:p w14:paraId="5EE13801" w14:textId="77777777" w:rsidR="00C2498D" w:rsidRPr="00A42ADE" w:rsidRDefault="00C2498D" w:rsidP="00C2498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34A3C8FE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99"/>
              <w:rPr>
                <w:sz w:val="20"/>
              </w:rPr>
            </w:pPr>
            <w:r w:rsidRPr="00C36915">
              <w:rPr>
                <w:sz w:val="20"/>
              </w:rPr>
              <w:t xml:space="preserve">The ability to review, present, and critically evaluate qualitative and quantitative information to: </w:t>
            </w:r>
          </w:p>
          <w:p w14:paraId="0A62945D" w14:textId="32C1A3BA" w:rsidR="00C36915" w:rsidRPr="00C36915" w:rsidRDefault="00C36915" w:rsidP="00C36915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ind w:left="549"/>
              <w:rPr>
                <w:sz w:val="20"/>
              </w:rPr>
            </w:pPr>
            <w:r>
              <w:rPr>
                <w:sz w:val="20"/>
              </w:rPr>
              <w:t>d</w:t>
            </w:r>
            <w:r w:rsidRPr="00C36915">
              <w:rPr>
                <w:sz w:val="20"/>
              </w:rPr>
              <w:t>evelop lines of argument;</w:t>
            </w:r>
          </w:p>
          <w:p w14:paraId="02E27055" w14:textId="49B2EC4A" w:rsidR="00C36915" w:rsidRPr="00C36915" w:rsidRDefault="00C36915" w:rsidP="00C36915">
            <w:pPr>
              <w:pStyle w:val="ColorfulList-Accent11"/>
              <w:numPr>
                <w:ilvl w:val="0"/>
                <w:numId w:val="27"/>
              </w:numPr>
              <w:spacing w:after="0" w:line="240" w:lineRule="auto"/>
              <w:ind w:left="549"/>
              <w:rPr>
                <w:sz w:val="20"/>
              </w:rPr>
            </w:pPr>
            <w:r w:rsidRPr="00C36915">
              <w:rPr>
                <w:sz w:val="20"/>
              </w:rPr>
              <w:t>make sound judgments in accordance with the major theories, concepts, and methods of the subject(s) of study;</w:t>
            </w:r>
          </w:p>
          <w:p w14:paraId="43FC175D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99"/>
              <w:rPr>
                <w:sz w:val="20"/>
              </w:rPr>
            </w:pPr>
            <w:r w:rsidRPr="00C36915">
              <w:rPr>
                <w:sz w:val="20"/>
              </w:rPr>
              <w:t>The ability to use a basic range of established techniques to:</w:t>
            </w:r>
          </w:p>
          <w:p w14:paraId="39192441" w14:textId="77777777" w:rsidR="00C36915" w:rsidRPr="00C36915" w:rsidRDefault="00C36915" w:rsidP="00C36915">
            <w:pPr>
              <w:pStyle w:val="ColorfulList-Accent11"/>
              <w:tabs>
                <w:tab w:val="left" w:pos="549"/>
              </w:tabs>
              <w:spacing w:after="0" w:line="240" w:lineRule="auto"/>
              <w:ind w:left="549" w:hanging="360"/>
              <w:rPr>
                <w:sz w:val="20"/>
              </w:rPr>
            </w:pPr>
            <w:r w:rsidRPr="00C36915">
              <w:rPr>
                <w:sz w:val="20"/>
              </w:rPr>
              <w:t>•</w:t>
            </w:r>
            <w:r w:rsidRPr="00C36915">
              <w:rPr>
                <w:sz w:val="20"/>
              </w:rPr>
              <w:tab/>
              <w:t>analyze information;</w:t>
            </w:r>
          </w:p>
          <w:p w14:paraId="14909773" w14:textId="77777777" w:rsidR="00C36915" w:rsidRPr="00C36915" w:rsidRDefault="00C36915" w:rsidP="00C36915">
            <w:pPr>
              <w:pStyle w:val="ColorfulList-Accent11"/>
              <w:tabs>
                <w:tab w:val="left" w:pos="549"/>
              </w:tabs>
              <w:spacing w:after="0" w:line="240" w:lineRule="auto"/>
              <w:ind w:left="549" w:hanging="360"/>
              <w:rPr>
                <w:sz w:val="20"/>
              </w:rPr>
            </w:pPr>
            <w:r w:rsidRPr="00C36915">
              <w:rPr>
                <w:sz w:val="20"/>
              </w:rPr>
              <w:t>•</w:t>
            </w:r>
            <w:r w:rsidRPr="00C36915">
              <w:rPr>
                <w:sz w:val="20"/>
              </w:rPr>
              <w:tab/>
              <w:t>evaluate the appropriateness of different approaches to solving problems related to their area(s) of study;</w:t>
            </w:r>
          </w:p>
          <w:p w14:paraId="0A0ED559" w14:textId="77777777" w:rsidR="00C36915" w:rsidRPr="00C36915" w:rsidRDefault="00C36915" w:rsidP="00C36915">
            <w:pPr>
              <w:pStyle w:val="ColorfulList-Accent11"/>
              <w:tabs>
                <w:tab w:val="left" w:pos="549"/>
              </w:tabs>
              <w:spacing w:after="0" w:line="240" w:lineRule="auto"/>
              <w:ind w:left="549" w:hanging="360"/>
              <w:rPr>
                <w:sz w:val="20"/>
              </w:rPr>
            </w:pPr>
            <w:r w:rsidRPr="00C36915">
              <w:rPr>
                <w:sz w:val="20"/>
              </w:rPr>
              <w:t>•</w:t>
            </w:r>
            <w:r w:rsidRPr="00C36915">
              <w:rPr>
                <w:sz w:val="20"/>
              </w:rPr>
              <w:tab/>
              <w:t>propose solutions.</w:t>
            </w:r>
          </w:p>
          <w:p w14:paraId="6D55F43C" w14:textId="701FA4ED" w:rsidR="00A31736" w:rsidRPr="00A42ADE" w:rsidRDefault="00C36915" w:rsidP="00C36915">
            <w:pPr>
              <w:pStyle w:val="ColorfulList-Accent11"/>
              <w:spacing w:after="0" w:line="240" w:lineRule="auto"/>
              <w:ind w:left="99"/>
              <w:rPr>
                <w:sz w:val="20"/>
              </w:rPr>
            </w:pPr>
            <w:r w:rsidRPr="00C36915">
              <w:rPr>
                <w:sz w:val="20"/>
              </w:rPr>
              <w:t>The ability to make use of scholarly reviews and primary sources.</w:t>
            </w:r>
          </w:p>
        </w:tc>
        <w:tc>
          <w:tcPr>
            <w:tcW w:w="4896" w:type="dxa"/>
          </w:tcPr>
          <w:p w14:paraId="15878561" w14:textId="77777777" w:rsidR="00A31736" w:rsidRPr="00A42ADE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0B149D27" w14:textId="77777777" w:rsidR="00A31736" w:rsidRPr="00A42ADE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</w:tr>
      <w:tr w:rsidR="00F906F3" w:rsidRPr="00A42ADE" w14:paraId="732FDBDE" w14:textId="77777777" w:rsidTr="00C563AA">
        <w:trPr>
          <w:trHeight w:val="20"/>
        </w:trPr>
        <w:tc>
          <w:tcPr>
            <w:tcW w:w="4896" w:type="dxa"/>
          </w:tcPr>
          <w:p w14:paraId="15D6F163" w14:textId="1DD7F082" w:rsidR="00A31736" w:rsidRPr="00A42ADE" w:rsidRDefault="00A31736" w:rsidP="00F906F3">
            <w:pPr>
              <w:spacing w:after="0" w:line="240" w:lineRule="auto"/>
              <w:rPr>
                <w:b/>
                <w:sz w:val="20"/>
              </w:rPr>
            </w:pPr>
            <w:r w:rsidRPr="00A42ADE">
              <w:rPr>
                <w:b/>
                <w:sz w:val="20"/>
              </w:rPr>
              <w:t xml:space="preserve">Communication skills </w:t>
            </w:r>
          </w:p>
          <w:p w14:paraId="00326633" w14:textId="77777777" w:rsidR="00A42ADE" w:rsidRPr="00A42ADE" w:rsidRDefault="00A42ADE" w:rsidP="00F906F3">
            <w:pPr>
              <w:spacing w:after="0" w:line="240" w:lineRule="auto"/>
              <w:rPr>
                <w:b/>
                <w:sz w:val="20"/>
              </w:rPr>
            </w:pPr>
          </w:p>
          <w:p w14:paraId="31A2E203" w14:textId="4A148A4E" w:rsidR="00F906F3" w:rsidRPr="00A42ADE" w:rsidRDefault="00C36915" w:rsidP="00F906F3">
            <w:pPr>
              <w:spacing w:after="0" w:line="240" w:lineRule="auto"/>
              <w:rPr>
                <w:sz w:val="20"/>
              </w:rPr>
            </w:pPr>
            <w:r w:rsidRPr="00C36915">
              <w:rPr>
                <w:sz w:val="20"/>
              </w:rPr>
              <w:t>The ability to communicate accurately and reliably, orally and in writing, to a range of audiences.</w:t>
            </w:r>
          </w:p>
        </w:tc>
        <w:tc>
          <w:tcPr>
            <w:tcW w:w="4896" w:type="dxa"/>
          </w:tcPr>
          <w:p w14:paraId="50C56C53" w14:textId="77777777" w:rsidR="00A31736" w:rsidRPr="00A42ADE" w:rsidRDefault="00A31736" w:rsidP="00F906F3">
            <w:pPr>
              <w:rPr>
                <w:sz w:val="20"/>
              </w:rPr>
            </w:pPr>
          </w:p>
        </w:tc>
        <w:tc>
          <w:tcPr>
            <w:tcW w:w="4896" w:type="dxa"/>
          </w:tcPr>
          <w:p w14:paraId="40D980D2" w14:textId="77777777" w:rsidR="00A31736" w:rsidRPr="00A42ADE" w:rsidRDefault="00A31736" w:rsidP="00E1587C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</w:tr>
      <w:tr w:rsidR="00F906F3" w:rsidRPr="00A42ADE" w14:paraId="1A74C555" w14:textId="77777777" w:rsidTr="00C563AA">
        <w:trPr>
          <w:trHeight w:val="20"/>
        </w:trPr>
        <w:tc>
          <w:tcPr>
            <w:tcW w:w="4896" w:type="dxa"/>
          </w:tcPr>
          <w:p w14:paraId="0E12BCDA" w14:textId="28876422" w:rsidR="00A31736" w:rsidRPr="00A42ADE" w:rsidRDefault="00A31736" w:rsidP="00425830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A42ADE">
              <w:rPr>
                <w:b/>
                <w:sz w:val="20"/>
              </w:rPr>
              <w:t xml:space="preserve">Awareness of Limits </w:t>
            </w:r>
            <w:r w:rsidR="00F906F3" w:rsidRPr="00A42ADE">
              <w:rPr>
                <w:b/>
                <w:sz w:val="20"/>
              </w:rPr>
              <w:t>of Knowledge</w:t>
            </w:r>
          </w:p>
          <w:p w14:paraId="795117C7" w14:textId="77777777" w:rsidR="00A42ADE" w:rsidRPr="00A42ADE" w:rsidRDefault="00A42ADE" w:rsidP="00425830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</w:p>
          <w:p w14:paraId="5C39D89A" w14:textId="689F80F6" w:rsidR="00F906F3" w:rsidRPr="00A42ADE" w:rsidRDefault="00C36915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C36915">
              <w:rPr>
                <w:sz w:val="20"/>
              </w:rPr>
              <w:t xml:space="preserve">An understanding of the limits to their own knowledge and ability and how this might influence analyses and interpretations. </w:t>
            </w:r>
          </w:p>
        </w:tc>
        <w:tc>
          <w:tcPr>
            <w:tcW w:w="4896" w:type="dxa"/>
          </w:tcPr>
          <w:p w14:paraId="323780C2" w14:textId="77777777" w:rsidR="00A31736" w:rsidRPr="00A42ADE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16537323" w14:textId="77777777" w:rsidR="00A31736" w:rsidRPr="00A42ADE" w:rsidRDefault="00A31736" w:rsidP="00E1587C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</w:tr>
    </w:tbl>
    <w:p w14:paraId="58F6CCA1" w14:textId="77777777" w:rsidR="00C36915" w:rsidRDefault="00C36915">
      <w:r>
        <w:br w:type="page"/>
      </w:r>
    </w:p>
    <w:tbl>
      <w:tblPr>
        <w:tblW w:w="14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F906F3" w:rsidRPr="00A42ADE" w14:paraId="2D1389B9" w14:textId="77777777" w:rsidTr="00C563AA">
        <w:trPr>
          <w:trHeight w:val="20"/>
        </w:trPr>
        <w:tc>
          <w:tcPr>
            <w:tcW w:w="4896" w:type="dxa"/>
          </w:tcPr>
          <w:p w14:paraId="0CC30986" w14:textId="039A7E95" w:rsidR="00A31736" w:rsidRPr="00A42ADE" w:rsidRDefault="00A31736" w:rsidP="00CE4165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  <w:r w:rsidRPr="00A42ADE">
              <w:rPr>
                <w:b/>
                <w:sz w:val="20"/>
              </w:rPr>
              <w:lastRenderedPageBreak/>
              <w:t>Autono</w:t>
            </w:r>
            <w:r w:rsidR="00CE4165" w:rsidRPr="00A42ADE">
              <w:rPr>
                <w:b/>
                <w:sz w:val="20"/>
              </w:rPr>
              <w:t>my and Professional Capacity</w:t>
            </w:r>
          </w:p>
          <w:p w14:paraId="370A13B9" w14:textId="77777777" w:rsidR="00A42ADE" w:rsidRPr="00A42ADE" w:rsidRDefault="00A42ADE" w:rsidP="00CE4165">
            <w:pPr>
              <w:pStyle w:val="ColorfulList-Accent11"/>
              <w:spacing w:after="0" w:line="240" w:lineRule="auto"/>
              <w:ind w:left="0"/>
              <w:rPr>
                <w:b/>
                <w:sz w:val="20"/>
              </w:rPr>
            </w:pPr>
          </w:p>
          <w:p w14:paraId="1FEC4A14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C36915">
              <w:rPr>
                <w:sz w:val="20"/>
              </w:rPr>
              <w:t>Qualities and transferable skills necessary for further study, employment, community involvement, and other activities requiring:</w:t>
            </w:r>
          </w:p>
          <w:p w14:paraId="46E29BE6" w14:textId="3911A7B2" w:rsidR="00C36915" w:rsidRPr="00C36915" w:rsidRDefault="00C36915" w:rsidP="00C36915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549"/>
              <w:rPr>
                <w:sz w:val="20"/>
              </w:rPr>
            </w:pPr>
            <w:r w:rsidRPr="00C36915">
              <w:rPr>
                <w:sz w:val="20"/>
              </w:rPr>
              <w:t>the exercise of personal responsibility and decision-making;</w:t>
            </w:r>
          </w:p>
          <w:p w14:paraId="7E839257" w14:textId="755B3027" w:rsidR="00C36915" w:rsidRPr="00C36915" w:rsidRDefault="00C36915" w:rsidP="00C36915">
            <w:pPr>
              <w:pStyle w:val="ColorfulList-Accent11"/>
              <w:numPr>
                <w:ilvl w:val="0"/>
                <w:numId w:val="28"/>
              </w:numPr>
              <w:spacing w:after="0" w:line="240" w:lineRule="auto"/>
              <w:ind w:left="549"/>
              <w:rPr>
                <w:sz w:val="20"/>
              </w:rPr>
            </w:pPr>
            <w:r w:rsidRPr="00C36915">
              <w:rPr>
                <w:sz w:val="20"/>
              </w:rPr>
              <w:t>working effectively with others;</w:t>
            </w:r>
          </w:p>
          <w:p w14:paraId="31C5529C" w14:textId="77777777" w:rsidR="00C36915" w:rsidRDefault="00C36915" w:rsidP="00C3691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18921C94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C36915">
              <w:rPr>
                <w:sz w:val="20"/>
              </w:rPr>
              <w:t>The ability to identify and address their own learning needs in changing circumstances, both within and to select an appropriate program of further study.</w:t>
            </w:r>
          </w:p>
          <w:p w14:paraId="79FEFE5D" w14:textId="77777777" w:rsidR="00C36915" w:rsidRDefault="00C36915" w:rsidP="00C3691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14:paraId="385F0EBE" w14:textId="77777777" w:rsidR="00C36915" w:rsidRPr="00C36915" w:rsidRDefault="00C36915" w:rsidP="00C3691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proofErr w:type="spellStart"/>
            <w:r w:rsidRPr="00C36915">
              <w:rPr>
                <w:sz w:val="20"/>
              </w:rPr>
              <w:t>Behaviour</w:t>
            </w:r>
            <w:proofErr w:type="spellEnd"/>
            <w:r w:rsidRPr="00C36915">
              <w:rPr>
                <w:sz w:val="20"/>
              </w:rPr>
              <w:t xml:space="preserve"> consistent with academic integrity and social responsibility.</w:t>
            </w:r>
          </w:p>
          <w:p w14:paraId="4986FF7D" w14:textId="77777777" w:rsidR="00C2242B" w:rsidRPr="00A42ADE" w:rsidRDefault="00C2242B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5B043EB1" w14:textId="77777777" w:rsidR="00A31736" w:rsidRPr="00A42ADE" w:rsidRDefault="00A31736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4CE5F5CD" w14:textId="77777777" w:rsidR="00A31736" w:rsidRPr="00A42ADE" w:rsidRDefault="00A31736" w:rsidP="00E1587C">
            <w:pPr>
              <w:pStyle w:val="ColorfulList-Accent11"/>
              <w:spacing w:after="0" w:line="240" w:lineRule="auto"/>
              <w:rPr>
                <w:sz w:val="20"/>
              </w:rPr>
            </w:pPr>
          </w:p>
        </w:tc>
      </w:tr>
      <w:tr w:rsidR="002339E3" w:rsidRPr="00A42ADE" w14:paraId="389D574A" w14:textId="77777777" w:rsidTr="00C563AA">
        <w:trPr>
          <w:trHeight w:val="20"/>
        </w:trPr>
        <w:tc>
          <w:tcPr>
            <w:tcW w:w="4896" w:type="dxa"/>
          </w:tcPr>
          <w:p w14:paraId="61974649" w14:textId="0A7BFB8B" w:rsidR="002339E3" w:rsidRPr="00A42ADE" w:rsidRDefault="002339E3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870FC4">
              <w:rPr>
                <w:b/>
                <w:sz w:val="20"/>
              </w:rPr>
              <w:t>Other</w:t>
            </w:r>
            <w:r w:rsidRPr="00A42ADE">
              <w:rPr>
                <w:sz w:val="20"/>
              </w:rPr>
              <w:t xml:space="preserve"> </w:t>
            </w:r>
          </w:p>
          <w:p w14:paraId="037054AF" w14:textId="196D2047" w:rsidR="002339E3" w:rsidRPr="00A42ADE" w:rsidRDefault="002339E3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 w:rsidRPr="00A42ADE">
              <w:rPr>
                <w:sz w:val="20"/>
              </w:rPr>
              <w:t xml:space="preserve">Include any program outcomes that may not be covered by the </w:t>
            </w:r>
            <w:r w:rsidR="00870FC4">
              <w:rPr>
                <w:sz w:val="20"/>
              </w:rPr>
              <w:t>six</w:t>
            </w:r>
            <w:r w:rsidRPr="00A42ADE">
              <w:rPr>
                <w:sz w:val="20"/>
              </w:rPr>
              <w:t xml:space="preserve"> DLES listed above</w:t>
            </w:r>
          </w:p>
          <w:p w14:paraId="076D8236" w14:textId="77777777" w:rsidR="002339E3" w:rsidRPr="00A42ADE" w:rsidRDefault="002339E3" w:rsidP="00CE4165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0F2913C8" w14:textId="77777777" w:rsidR="002339E3" w:rsidRPr="00A42ADE" w:rsidRDefault="002339E3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4896" w:type="dxa"/>
          </w:tcPr>
          <w:p w14:paraId="35E8A20B" w14:textId="77777777" w:rsidR="002339E3" w:rsidRPr="00A42ADE" w:rsidRDefault="002339E3" w:rsidP="0042583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</w:tr>
    </w:tbl>
    <w:p w14:paraId="072A7CD1" w14:textId="77777777" w:rsidR="00CC565A" w:rsidRPr="00A42ADE" w:rsidRDefault="00CC565A" w:rsidP="00434B71">
      <w:pPr>
        <w:rPr>
          <w:b/>
          <w:i/>
        </w:rPr>
      </w:pPr>
    </w:p>
    <w:sectPr w:rsidR="00CC565A" w:rsidRPr="00A42ADE" w:rsidSect="00021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71" w:right="1152" w:bottom="1152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22915" w14:textId="77777777" w:rsidR="00F81413" w:rsidRDefault="00F81413" w:rsidP="00AE5FC4">
      <w:pPr>
        <w:spacing w:after="0" w:line="240" w:lineRule="auto"/>
      </w:pPr>
      <w:r>
        <w:separator/>
      </w:r>
    </w:p>
  </w:endnote>
  <w:endnote w:type="continuationSeparator" w:id="0">
    <w:p w14:paraId="67BC95E2" w14:textId="77777777" w:rsidR="00F81413" w:rsidRDefault="00F81413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B38B" w14:textId="77777777" w:rsidR="008A4806" w:rsidRDefault="008A48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262D" w14:textId="3FA38B35" w:rsidR="00DC1166" w:rsidRPr="009B0139" w:rsidRDefault="008A4806" w:rsidP="000218AC">
    <w:pPr>
      <w:pStyle w:val="Footer"/>
      <w:tabs>
        <w:tab w:val="clear" w:pos="4680"/>
        <w:tab w:val="clear" w:pos="9360"/>
        <w:tab w:val="left" w:pos="2740"/>
      </w:tabs>
      <w:rPr>
        <w:color w:val="808080"/>
      </w:rPr>
    </w:pPr>
    <w:r>
      <w:rPr>
        <w:color w:val="808080"/>
      </w:rPr>
      <w:t>June</w:t>
    </w:r>
    <w:r w:rsidR="00DC1166">
      <w:rPr>
        <w:color w:val="808080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30AC" w14:textId="77777777" w:rsidR="008A4806" w:rsidRDefault="008A48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138C" w14:textId="77777777" w:rsidR="00F81413" w:rsidRDefault="00F81413" w:rsidP="00AE5FC4">
      <w:pPr>
        <w:spacing w:after="0" w:line="240" w:lineRule="auto"/>
      </w:pPr>
      <w:r>
        <w:separator/>
      </w:r>
    </w:p>
  </w:footnote>
  <w:footnote w:type="continuationSeparator" w:id="0">
    <w:p w14:paraId="3870F848" w14:textId="77777777" w:rsidR="00F81413" w:rsidRDefault="00F81413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B66E" w14:textId="77777777" w:rsidR="008A4806" w:rsidRDefault="008A48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999D" w14:textId="48AB306E" w:rsidR="00A32941" w:rsidRDefault="00A32941" w:rsidP="00A32941">
    <w:pPr>
      <w:pStyle w:val="Header"/>
      <w:jc w:val="center"/>
    </w:pPr>
    <w:r w:rsidRPr="0098550B">
      <w:rPr>
        <w:noProof/>
      </w:rPr>
      <w:drawing>
        <wp:inline distT="0" distB="0" distL="0" distR="0" wp14:anchorId="6A6DB636" wp14:editId="0DF4360C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50AB" w14:textId="77777777" w:rsidR="008A4806" w:rsidRDefault="008A48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6C3B"/>
    <w:multiLevelType w:val="hybridMultilevel"/>
    <w:tmpl w:val="C4D4958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E2A"/>
    <w:multiLevelType w:val="hybridMultilevel"/>
    <w:tmpl w:val="3ECC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E5EA7"/>
    <w:multiLevelType w:val="hybridMultilevel"/>
    <w:tmpl w:val="00A4DE4C"/>
    <w:lvl w:ilvl="0" w:tplc="04090017">
      <w:start w:val="1"/>
      <w:numFmt w:val="lowerLetter"/>
      <w:lvlText w:val="%1)"/>
      <w:lvlJc w:val="left"/>
      <w:pPr>
        <w:ind w:left="9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1C483F66"/>
    <w:multiLevelType w:val="hybridMultilevel"/>
    <w:tmpl w:val="C0A6597A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6">
    <w:nsid w:val="20B324EF"/>
    <w:multiLevelType w:val="hybridMultilevel"/>
    <w:tmpl w:val="17FA395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7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C2C2D"/>
    <w:multiLevelType w:val="hybridMultilevel"/>
    <w:tmpl w:val="D84674BC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0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7706D"/>
    <w:multiLevelType w:val="hybridMultilevel"/>
    <w:tmpl w:val="9AFC5734"/>
    <w:lvl w:ilvl="0" w:tplc="04090017">
      <w:start w:val="1"/>
      <w:numFmt w:val="lowerLetter"/>
      <w:lvlText w:val="%1)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3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7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39328F"/>
    <w:multiLevelType w:val="hybridMultilevel"/>
    <w:tmpl w:val="9BCC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07F91"/>
    <w:multiLevelType w:val="hybridMultilevel"/>
    <w:tmpl w:val="826A9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0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1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C7591"/>
    <w:multiLevelType w:val="hybridMultilevel"/>
    <w:tmpl w:val="110EA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834E19"/>
    <w:multiLevelType w:val="hybridMultilevel"/>
    <w:tmpl w:val="288AAAC2"/>
    <w:lvl w:ilvl="0" w:tplc="573ADA3E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7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3"/>
  </w:num>
  <w:num w:numId="5">
    <w:abstractNumId w:val="23"/>
  </w:num>
  <w:num w:numId="6">
    <w:abstractNumId w:val="7"/>
  </w:num>
  <w:num w:numId="7">
    <w:abstractNumId w:val="25"/>
  </w:num>
  <w:num w:numId="8">
    <w:abstractNumId w:val="27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24"/>
  </w:num>
  <w:num w:numId="14">
    <w:abstractNumId w:val="16"/>
  </w:num>
  <w:num w:numId="15">
    <w:abstractNumId w:val="10"/>
  </w:num>
  <w:num w:numId="16">
    <w:abstractNumId w:val="20"/>
  </w:num>
  <w:num w:numId="17">
    <w:abstractNumId w:val="9"/>
  </w:num>
  <w:num w:numId="18">
    <w:abstractNumId w:val="18"/>
  </w:num>
  <w:num w:numId="19">
    <w:abstractNumId w:val="12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"/>
  </w:num>
  <w:num w:numId="26">
    <w:abstractNumId w:val="5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4"/>
    <w:rsid w:val="000218AC"/>
    <w:rsid w:val="000474B2"/>
    <w:rsid w:val="00084D1D"/>
    <w:rsid w:val="000A57A3"/>
    <w:rsid w:val="000B59B8"/>
    <w:rsid w:val="000F07A3"/>
    <w:rsid w:val="00113778"/>
    <w:rsid w:val="00122B58"/>
    <w:rsid w:val="0017706E"/>
    <w:rsid w:val="001D1EB6"/>
    <w:rsid w:val="001D74F0"/>
    <w:rsid w:val="001E3FD4"/>
    <w:rsid w:val="00207169"/>
    <w:rsid w:val="00212E1A"/>
    <w:rsid w:val="00221D74"/>
    <w:rsid w:val="0023054F"/>
    <w:rsid w:val="002339E3"/>
    <w:rsid w:val="00257DA3"/>
    <w:rsid w:val="0027580E"/>
    <w:rsid w:val="00287151"/>
    <w:rsid w:val="002B37E0"/>
    <w:rsid w:val="002C6FF0"/>
    <w:rsid w:val="002F3093"/>
    <w:rsid w:val="002F7361"/>
    <w:rsid w:val="00312DFC"/>
    <w:rsid w:val="00321A52"/>
    <w:rsid w:val="00334B3F"/>
    <w:rsid w:val="00343542"/>
    <w:rsid w:val="00362D7F"/>
    <w:rsid w:val="00393176"/>
    <w:rsid w:val="003A696E"/>
    <w:rsid w:val="00425830"/>
    <w:rsid w:val="00434B71"/>
    <w:rsid w:val="00460050"/>
    <w:rsid w:val="00484949"/>
    <w:rsid w:val="004D0B8B"/>
    <w:rsid w:val="004D4E78"/>
    <w:rsid w:val="004F1F31"/>
    <w:rsid w:val="004F740E"/>
    <w:rsid w:val="005325CF"/>
    <w:rsid w:val="00533A93"/>
    <w:rsid w:val="00541000"/>
    <w:rsid w:val="005777E2"/>
    <w:rsid w:val="005B6728"/>
    <w:rsid w:val="005C6381"/>
    <w:rsid w:val="0063570E"/>
    <w:rsid w:val="00691FFD"/>
    <w:rsid w:val="006A2BB5"/>
    <w:rsid w:val="006A6705"/>
    <w:rsid w:val="006B47BE"/>
    <w:rsid w:val="006E63C1"/>
    <w:rsid w:val="007B4522"/>
    <w:rsid w:val="007B59FF"/>
    <w:rsid w:val="008346FE"/>
    <w:rsid w:val="008454B1"/>
    <w:rsid w:val="00870FC4"/>
    <w:rsid w:val="00882E87"/>
    <w:rsid w:val="008842CC"/>
    <w:rsid w:val="008A4806"/>
    <w:rsid w:val="008A78D3"/>
    <w:rsid w:val="008D3FBB"/>
    <w:rsid w:val="0090092A"/>
    <w:rsid w:val="00912DC8"/>
    <w:rsid w:val="0094558B"/>
    <w:rsid w:val="009B0139"/>
    <w:rsid w:val="00A31736"/>
    <w:rsid w:val="00A32941"/>
    <w:rsid w:val="00A41ADC"/>
    <w:rsid w:val="00A42ADE"/>
    <w:rsid w:val="00AB495F"/>
    <w:rsid w:val="00AD7427"/>
    <w:rsid w:val="00AE5FC4"/>
    <w:rsid w:val="00B23AB8"/>
    <w:rsid w:val="00B61A60"/>
    <w:rsid w:val="00B765A0"/>
    <w:rsid w:val="00BA4500"/>
    <w:rsid w:val="00BB1939"/>
    <w:rsid w:val="00BC54C5"/>
    <w:rsid w:val="00BC757D"/>
    <w:rsid w:val="00C200B5"/>
    <w:rsid w:val="00C2242B"/>
    <w:rsid w:val="00C2498D"/>
    <w:rsid w:val="00C36915"/>
    <w:rsid w:val="00C4513B"/>
    <w:rsid w:val="00C50A71"/>
    <w:rsid w:val="00C563AA"/>
    <w:rsid w:val="00C72426"/>
    <w:rsid w:val="00C815D7"/>
    <w:rsid w:val="00CC2E36"/>
    <w:rsid w:val="00CC565A"/>
    <w:rsid w:val="00CE4165"/>
    <w:rsid w:val="00CE453A"/>
    <w:rsid w:val="00D24C62"/>
    <w:rsid w:val="00D6463A"/>
    <w:rsid w:val="00DC1166"/>
    <w:rsid w:val="00DF017F"/>
    <w:rsid w:val="00E05A37"/>
    <w:rsid w:val="00E0629D"/>
    <w:rsid w:val="00E1587C"/>
    <w:rsid w:val="00E327C7"/>
    <w:rsid w:val="00E37139"/>
    <w:rsid w:val="00E40D46"/>
    <w:rsid w:val="00EC58F4"/>
    <w:rsid w:val="00EE67CB"/>
    <w:rsid w:val="00EF7E97"/>
    <w:rsid w:val="00F37E1E"/>
    <w:rsid w:val="00F713F9"/>
    <w:rsid w:val="00F81413"/>
    <w:rsid w:val="00F906F3"/>
    <w:rsid w:val="00F932CE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A3C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C88F9-B91D-4EEB-BCEC-32D908DC12A9}"/>
</file>

<file path=customXml/itemProps2.xml><?xml version="1.0" encoding="utf-8"?>
<ds:datastoreItem xmlns:ds="http://schemas.openxmlformats.org/officeDocument/2006/customXml" ds:itemID="{07BD06E9-90D6-473F-AAD6-F9025C6794E4}"/>
</file>

<file path=customXml/itemProps3.xml><?xml version="1.0" encoding="utf-8"?>
<ds:datastoreItem xmlns:ds="http://schemas.openxmlformats.org/officeDocument/2006/customXml" ds:itemID="{71CC9966-DEC0-4540-AC01-26FAF4BC9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Services</dc:creator>
  <cp:lastModifiedBy>Microsoft Office User</cp:lastModifiedBy>
  <cp:revision>5</cp:revision>
  <cp:lastPrinted>2015-06-18T15:44:00Z</cp:lastPrinted>
  <dcterms:created xsi:type="dcterms:W3CDTF">2017-07-11T14:29:00Z</dcterms:created>
  <dcterms:modified xsi:type="dcterms:W3CDTF">2018-01-26T19:10:00Z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