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12" w:rsidRDefault="00B00E12">
      <w:pPr>
        <w:rPr>
          <w:rFonts w:ascii="Arial" w:hAnsi="Arial" w:cs="Arial"/>
          <w:sz w:val="20"/>
          <w:szCs w:val="20"/>
        </w:rPr>
      </w:pPr>
    </w:p>
    <w:p w:rsidR="00942353" w:rsidRDefault="005F214C">
      <w:pPr>
        <w:jc w:val="center"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Nipissing Visa</w:t>
      </w:r>
      <w:r w:rsidR="00820691" w:rsidRPr="00820691">
        <w:rPr>
          <w:rFonts w:ascii="Century Gothic" w:hAnsi="Century Gothic" w:cs="Arial"/>
          <w:b/>
          <w:bCs/>
          <w:sz w:val="32"/>
          <w:szCs w:val="32"/>
        </w:rPr>
        <w:t xml:space="preserve"> Card Cardholder Agreement</w:t>
      </w:r>
      <w:r w:rsidR="00942353" w:rsidRPr="00820691">
        <w:rPr>
          <w:rFonts w:ascii="Century Gothic" w:hAnsi="Century Gothic" w:cs="Arial"/>
          <w:b/>
          <w:bCs/>
          <w:sz w:val="32"/>
          <w:szCs w:val="32"/>
        </w:rPr>
        <w:t xml:space="preserve"> </w:t>
      </w:r>
    </w:p>
    <w:p w:rsidR="00212DF7" w:rsidRDefault="00212DF7">
      <w:pPr>
        <w:jc w:val="center"/>
        <w:rPr>
          <w:rFonts w:ascii="Century Gothic" w:hAnsi="Century Gothic" w:cs="Arial"/>
          <w:b/>
          <w:bCs/>
          <w:sz w:val="32"/>
          <w:szCs w:val="32"/>
        </w:rPr>
      </w:pPr>
    </w:p>
    <w:p w:rsidR="00212DF7" w:rsidRPr="00212DF7" w:rsidRDefault="00212DF7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212DF7">
        <w:rPr>
          <w:rFonts w:ascii="Century Gothic" w:hAnsi="Century Gothic" w:cs="Arial"/>
          <w:b/>
          <w:bCs/>
          <w:sz w:val="20"/>
          <w:szCs w:val="20"/>
        </w:rPr>
        <w:t>Name: _______________________________</w:t>
      </w:r>
      <w:r>
        <w:rPr>
          <w:rFonts w:ascii="Century Gothic" w:hAnsi="Century Gothic" w:cs="Arial"/>
          <w:b/>
          <w:bCs/>
          <w:sz w:val="20"/>
          <w:szCs w:val="20"/>
        </w:rPr>
        <w:t>__________</w:t>
      </w:r>
      <w:r w:rsidRPr="00212DF7">
        <w:rPr>
          <w:rFonts w:ascii="Century Gothic" w:hAnsi="Century Gothic" w:cs="Arial"/>
          <w:b/>
          <w:bCs/>
          <w:sz w:val="20"/>
          <w:szCs w:val="20"/>
        </w:rPr>
        <w:t xml:space="preserve"> Card#: ________________________________</w:t>
      </w:r>
      <w:r>
        <w:rPr>
          <w:rFonts w:ascii="Century Gothic" w:hAnsi="Century Gothic" w:cs="Arial"/>
          <w:b/>
          <w:bCs/>
          <w:sz w:val="20"/>
          <w:szCs w:val="20"/>
        </w:rPr>
        <w:t>_____</w:t>
      </w:r>
    </w:p>
    <w:p w:rsidR="00942353" w:rsidRPr="00820691" w:rsidRDefault="00942353">
      <w:pPr>
        <w:rPr>
          <w:rFonts w:ascii="Century Gothic" w:hAnsi="Century Gothic" w:cs="Arial"/>
          <w:sz w:val="20"/>
          <w:szCs w:val="20"/>
        </w:rPr>
      </w:pPr>
    </w:p>
    <w:p w:rsidR="00E145D1" w:rsidRPr="00E145D1" w:rsidRDefault="00820691" w:rsidP="00E145D1">
      <w:pPr>
        <w:pStyle w:val="ListParagraph"/>
        <w:numPr>
          <w:ilvl w:val="0"/>
          <w:numId w:val="2"/>
        </w:numPr>
        <w:spacing w:before="60" w:after="60"/>
        <w:contextualSpacing w:val="0"/>
        <w:jc w:val="both"/>
        <w:rPr>
          <w:rFonts w:ascii="Century Gothic" w:hAnsi="Century Gothic" w:cs="Arial"/>
          <w:sz w:val="20"/>
          <w:szCs w:val="20"/>
        </w:rPr>
      </w:pPr>
      <w:r w:rsidRPr="00820691">
        <w:rPr>
          <w:rFonts w:ascii="Century Gothic" w:hAnsi="Century Gothic" w:cs="Arial"/>
          <w:sz w:val="20"/>
          <w:szCs w:val="20"/>
        </w:rPr>
        <w:t xml:space="preserve">I acknowledge receipt of the </w:t>
      </w:r>
      <w:r w:rsidR="00FC7FAB">
        <w:rPr>
          <w:rFonts w:ascii="Century Gothic" w:hAnsi="Century Gothic" w:cs="Arial"/>
          <w:sz w:val="20"/>
          <w:szCs w:val="20"/>
        </w:rPr>
        <w:t>Nipissing Visa</w:t>
      </w:r>
      <w:r w:rsidRPr="00820691">
        <w:rPr>
          <w:rFonts w:ascii="Century Gothic" w:hAnsi="Century Gothic" w:cs="Arial"/>
          <w:sz w:val="20"/>
          <w:szCs w:val="20"/>
        </w:rPr>
        <w:t xml:space="preserve"> Card.</w:t>
      </w:r>
    </w:p>
    <w:p w:rsidR="00E145D1" w:rsidRPr="00E145D1" w:rsidRDefault="00942353" w:rsidP="00E145D1">
      <w:pPr>
        <w:pStyle w:val="ListParagraph"/>
        <w:numPr>
          <w:ilvl w:val="0"/>
          <w:numId w:val="2"/>
        </w:numPr>
        <w:spacing w:before="60" w:after="60"/>
        <w:contextualSpacing w:val="0"/>
        <w:jc w:val="both"/>
        <w:rPr>
          <w:rFonts w:ascii="Century Gothic" w:hAnsi="Century Gothic" w:cs="Arial"/>
          <w:sz w:val="20"/>
          <w:szCs w:val="20"/>
        </w:rPr>
      </w:pPr>
      <w:r w:rsidRPr="00820691">
        <w:rPr>
          <w:rFonts w:ascii="Century Gothic" w:hAnsi="Century Gothic" w:cs="Arial"/>
          <w:sz w:val="20"/>
          <w:szCs w:val="20"/>
        </w:rPr>
        <w:t xml:space="preserve">The </w:t>
      </w:r>
      <w:r w:rsidR="00FC7FAB">
        <w:rPr>
          <w:rFonts w:ascii="Century Gothic" w:hAnsi="Century Gothic" w:cs="Arial"/>
          <w:sz w:val="20"/>
          <w:szCs w:val="20"/>
        </w:rPr>
        <w:t>Visa Card</w:t>
      </w:r>
      <w:r w:rsidRPr="00820691">
        <w:rPr>
          <w:rFonts w:ascii="Century Gothic" w:hAnsi="Century Gothic" w:cs="Arial"/>
          <w:sz w:val="20"/>
          <w:szCs w:val="20"/>
        </w:rPr>
        <w:t xml:space="preserve"> is provided to employees based on their need to </w:t>
      </w:r>
      <w:r w:rsidR="003B7A2B" w:rsidRPr="00820691">
        <w:rPr>
          <w:rFonts w:ascii="Century Gothic" w:hAnsi="Century Gothic" w:cs="Arial"/>
          <w:sz w:val="20"/>
          <w:szCs w:val="20"/>
        </w:rPr>
        <w:t xml:space="preserve">travel and/or </w:t>
      </w:r>
      <w:r w:rsidRPr="00820691">
        <w:rPr>
          <w:rFonts w:ascii="Century Gothic" w:hAnsi="Century Gothic" w:cs="Arial"/>
          <w:sz w:val="20"/>
          <w:szCs w:val="20"/>
        </w:rPr>
        <w:t>purchase busines</w:t>
      </w:r>
      <w:r w:rsidR="003B4F8D">
        <w:rPr>
          <w:rFonts w:ascii="Century Gothic" w:hAnsi="Century Gothic" w:cs="Arial"/>
          <w:sz w:val="20"/>
          <w:szCs w:val="20"/>
        </w:rPr>
        <w:t xml:space="preserve">s-related goods and services.  </w:t>
      </w:r>
      <w:r w:rsidR="003B4F8D" w:rsidRPr="00820691">
        <w:rPr>
          <w:rFonts w:ascii="Century Gothic" w:hAnsi="Century Gothic" w:cs="Arial"/>
          <w:sz w:val="20"/>
          <w:szCs w:val="20"/>
        </w:rPr>
        <w:t xml:space="preserve">The card is for </w:t>
      </w:r>
      <w:r w:rsidR="0075315E" w:rsidRPr="0075315E">
        <w:rPr>
          <w:rFonts w:ascii="Century Gothic" w:hAnsi="Century Gothic" w:cs="Arial"/>
          <w:b/>
          <w:sz w:val="20"/>
          <w:szCs w:val="20"/>
        </w:rPr>
        <w:t>approved</w:t>
      </w:r>
      <w:r w:rsidR="0075315E">
        <w:rPr>
          <w:rFonts w:ascii="Century Gothic" w:hAnsi="Century Gothic" w:cs="Arial"/>
          <w:sz w:val="20"/>
          <w:szCs w:val="20"/>
        </w:rPr>
        <w:t xml:space="preserve"> </w:t>
      </w:r>
      <w:r w:rsidR="003B4F8D" w:rsidRPr="00820691">
        <w:rPr>
          <w:rFonts w:ascii="Century Gothic" w:hAnsi="Century Gothic" w:cs="Arial"/>
          <w:sz w:val="20"/>
          <w:szCs w:val="20"/>
        </w:rPr>
        <w:t xml:space="preserve">business-related travel/purchases only; personal charges are not to be made using the card. </w:t>
      </w:r>
      <w:r w:rsidR="003B4F8D">
        <w:rPr>
          <w:rFonts w:ascii="Century Gothic" w:hAnsi="Century Gothic" w:cs="Arial"/>
          <w:sz w:val="20"/>
          <w:szCs w:val="20"/>
        </w:rPr>
        <w:t xml:space="preserve">I understand that I am responsible for </w:t>
      </w:r>
      <w:r w:rsidR="003B4F8D" w:rsidRPr="00820691">
        <w:rPr>
          <w:rFonts w:ascii="Century Gothic" w:hAnsi="Century Gothic" w:cs="Arial"/>
          <w:sz w:val="20"/>
          <w:szCs w:val="20"/>
        </w:rPr>
        <w:t>reimbursing the University for any personal charges made.</w:t>
      </w:r>
    </w:p>
    <w:p w:rsidR="00E145D1" w:rsidRPr="00E145D1" w:rsidRDefault="003B4F8D" w:rsidP="00E145D1">
      <w:pPr>
        <w:pStyle w:val="ListParagraph"/>
        <w:numPr>
          <w:ilvl w:val="0"/>
          <w:numId w:val="2"/>
        </w:numPr>
        <w:spacing w:before="60" w:after="60"/>
        <w:contextualSpacing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The </w:t>
      </w:r>
      <w:r w:rsidR="00FC7FAB">
        <w:rPr>
          <w:rFonts w:ascii="Century Gothic" w:hAnsi="Century Gothic" w:cs="Arial"/>
          <w:sz w:val="20"/>
          <w:szCs w:val="20"/>
        </w:rPr>
        <w:t>Visa</w:t>
      </w:r>
      <w:r>
        <w:rPr>
          <w:rFonts w:ascii="Century Gothic" w:hAnsi="Century Gothic" w:cs="Arial"/>
          <w:sz w:val="20"/>
          <w:szCs w:val="20"/>
        </w:rPr>
        <w:t xml:space="preserve"> Card is property of Nipissing University.  I understand the</w:t>
      </w:r>
      <w:r w:rsidR="00942353" w:rsidRPr="00820691">
        <w:rPr>
          <w:rFonts w:ascii="Century Gothic" w:hAnsi="Century Gothic" w:cs="Arial"/>
          <w:sz w:val="20"/>
          <w:szCs w:val="20"/>
        </w:rPr>
        <w:t xml:space="preserve"> card may be revoked at any time based on change of assignment or location.  </w:t>
      </w:r>
    </w:p>
    <w:p w:rsidR="00820691" w:rsidRPr="00820691" w:rsidRDefault="00942353" w:rsidP="00E145D1">
      <w:pPr>
        <w:pStyle w:val="ListParagraph"/>
        <w:numPr>
          <w:ilvl w:val="0"/>
          <w:numId w:val="2"/>
        </w:numPr>
        <w:spacing w:before="60" w:after="60"/>
        <w:contextualSpacing w:val="0"/>
        <w:jc w:val="both"/>
        <w:rPr>
          <w:rFonts w:ascii="Century Gothic" w:hAnsi="Century Gothic" w:cs="Arial"/>
          <w:sz w:val="20"/>
          <w:szCs w:val="20"/>
        </w:rPr>
      </w:pPr>
      <w:r w:rsidRPr="00820691">
        <w:rPr>
          <w:rFonts w:ascii="Century Gothic" w:hAnsi="Century Gothic" w:cs="Arial"/>
          <w:sz w:val="20"/>
          <w:szCs w:val="20"/>
        </w:rPr>
        <w:t xml:space="preserve">The </w:t>
      </w:r>
      <w:r w:rsidR="00FC7FAB">
        <w:rPr>
          <w:rFonts w:ascii="Century Gothic" w:hAnsi="Century Gothic" w:cs="Arial"/>
          <w:sz w:val="20"/>
          <w:szCs w:val="20"/>
        </w:rPr>
        <w:t>Visa</w:t>
      </w:r>
      <w:r w:rsidR="003B4F8D">
        <w:rPr>
          <w:rFonts w:ascii="Century Gothic" w:hAnsi="Century Gothic" w:cs="Arial"/>
          <w:sz w:val="20"/>
          <w:szCs w:val="20"/>
        </w:rPr>
        <w:t xml:space="preserve"> Card</w:t>
      </w:r>
      <w:r w:rsidRPr="00820691">
        <w:rPr>
          <w:rFonts w:ascii="Century Gothic" w:hAnsi="Century Gothic" w:cs="Arial"/>
          <w:sz w:val="20"/>
          <w:szCs w:val="20"/>
        </w:rPr>
        <w:t xml:space="preserve"> is not an entitlement nor </w:t>
      </w:r>
      <w:r w:rsidR="00820691">
        <w:rPr>
          <w:rFonts w:ascii="Century Gothic" w:hAnsi="Century Gothic" w:cs="Arial"/>
          <w:sz w:val="20"/>
          <w:szCs w:val="20"/>
        </w:rPr>
        <w:t>reflective of title or position.</w:t>
      </w:r>
    </w:p>
    <w:p w:rsidR="00942353" w:rsidRPr="00235F1C" w:rsidRDefault="007E5C55" w:rsidP="00E145D1">
      <w:pPr>
        <w:pStyle w:val="ListParagraph"/>
        <w:numPr>
          <w:ilvl w:val="0"/>
          <w:numId w:val="2"/>
        </w:numPr>
        <w:spacing w:before="60" w:after="60"/>
        <w:contextualSpacing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I </w:t>
      </w:r>
      <w:r w:rsidR="00865AA6" w:rsidRPr="00820691">
        <w:rPr>
          <w:rFonts w:ascii="Century Gothic" w:hAnsi="Century Gothic" w:cs="Arial"/>
          <w:sz w:val="20"/>
          <w:szCs w:val="20"/>
        </w:rPr>
        <w:t xml:space="preserve">am </w:t>
      </w:r>
      <w:r w:rsidR="00942353" w:rsidRPr="00820691">
        <w:rPr>
          <w:rFonts w:ascii="Century Gothic" w:hAnsi="Century Gothic" w:cs="Arial"/>
          <w:sz w:val="20"/>
          <w:szCs w:val="20"/>
        </w:rPr>
        <w:t xml:space="preserve">the only person entitled to use the card and </w:t>
      </w:r>
      <w:r w:rsidR="00865AA6" w:rsidRPr="00820691">
        <w:rPr>
          <w:rFonts w:ascii="Century Gothic" w:hAnsi="Century Gothic" w:cs="Arial"/>
          <w:sz w:val="20"/>
          <w:szCs w:val="20"/>
        </w:rPr>
        <w:t xml:space="preserve">am </w:t>
      </w:r>
      <w:r w:rsidR="00942353" w:rsidRPr="00820691">
        <w:rPr>
          <w:rFonts w:ascii="Century Gothic" w:hAnsi="Century Gothic" w:cs="Arial"/>
          <w:sz w:val="20"/>
          <w:szCs w:val="20"/>
        </w:rPr>
        <w:t>responsible for all charges made against the card.</w:t>
      </w:r>
      <w:r w:rsidR="00235F1C">
        <w:rPr>
          <w:rFonts w:ascii="Century Gothic" w:hAnsi="Century Gothic" w:cs="Arial"/>
          <w:sz w:val="20"/>
          <w:szCs w:val="20"/>
        </w:rPr>
        <w:t xml:space="preserve">  </w:t>
      </w:r>
      <w:r w:rsidR="00942353" w:rsidRPr="00235F1C">
        <w:rPr>
          <w:rFonts w:ascii="Century Gothic" w:hAnsi="Century Gothic" w:cs="Arial"/>
          <w:sz w:val="20"/>
          <w:szCs w:val="20"/>
        </w:rPr>
        <w:t xml:space="preserve">Unauthorized use of the card can be considered </w:t>
      </w:r>
      <w:r w:rsidR="00865AA6" w:rsidRPr="00235F1C">
        <w:rPr>
          <w:rFonts w:ascii="Century Gothic" w:hAnsi="Century Gothic" w:cs="Arial"/>
          <w:sz w:val="20"/>
          <w:szCs w:val="20"/>
        </w:rPr>
        <w:t xml:space="preserve">misappropriation of University </w:t>
      </w:r>
      <w:r w:rsidR="00942353" w:rsidRPr="00235F1C">
        <w:rPr>
          <w:rFonts w:ascii="Century Gothic" w:hAnsi="Century Gothic" w:cs="Arial"/>
          <w:sz w:val="20"/>
          <w:szCs w:val="20"/>
        </w:rPr>
        <w:t>funds, which may result in disciplinary action, up to, and including termination.</w:t>
      </w:r>
    </w:p>
    <w:p w:rsidR="00942353" w:rsidRPr="00820691" w:rsidRDefault="00235F1C" w:rsidP="00E145D1">
      <w:pPr>
        <w:pStyle w:val="ListParagraph"/>
        <w:numPr>
          <w:ilvl w:val="0"/>
          <w:numId w:val="2"/>
        </w:numPr>
        <w:spacing w:before="60" w:after="60"/>
        <w:contextualSpacing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 am</w:t>
      </w:r>
      <w:r w:rsidR="00942353" w:rsidRPr="00820691">
        <w:rPr>
          <w:rFonts w:ascii="Century Gothic" w:hAnsi="Century Gothic" w:cs="Arial"/>
          <w:sz w:val="20"/>
          <w:szCs w:val="20"/>
        </w:rPr>
        <w:t xml:space="preserve"> </w:t>
      </w:r>
      <w:r w:rsidR="00865AA6" w:rsidRPr="00820691">
        <w:rPr>
          <w:rFonts w:ascii="Century Gothic" w:hAnsi="Century Gothic" w:cs="Arial"/>
          <w:sz w:val="20"/>
          <w:szCs w:val="20"/>
        </w:rPr>
        <w:t xml:space="preserve">required </w:t>
      </w:r>
      <w:r w:rsidR="00942353" w:rsidRPr="00820691">
        <w:rPr>
          <w:rFonts w:ascii="Century Gothic" w:hAnsi="Century Gothic" w:cs="Arial"/>
          <w:sz w:val="20"/>
          <w:szCs w:val="20"/>
        </w:rPr>
        <w:t xml:space="preserve">to comply with internal control procedures in order to protect </w:t>
      </w:r>
      <w:r w:rsidR="00865AA6" w:rsidRPr="00820691">
        <w:rPr>
          <w:rFonts w:ascii="Century Gothic" w:hAnsi="Century Gothic" w:cs="Arial"/>
          <w:sz w:val="20"/>
          <w:szCs w:val="20"/>
        </w:rPr>
        <w:t xml:space="preserve">Nipissing’s </w:t>
      </w:r>
      <w:r w:rsidR="00942353" w:rsidRPr="00820691">
        <w:rPr>
          <w:rFonts w:ascii="Century Gothic" w:hAnsi="Century Gothic" w:cs="Arial"/>
          <w:sz w:val="20"/>
          <w:szCs w:val="20"/>
        </w:rPr>
        <w:t xml:space="preserve">assets.  This includes keeping </w:t>
      </w:r>
      <w:r w:rsidR="005D6FC2" w:rsidRPr="00820691">
        <w:rPr>
          <w:rFonts w:ascii="Century Gothic" w:hAnsi="Century Gothic" w:cs="Arial"/>
          <w:sz w:val="20"/>
          <w:szCs w:val="20"/>
        </w:rPr>
        <w:t xml:space="preserve">original </w:t>
      </w:r>
      <w:r w:rsidR="00942353" w:rsidRPr="00820691">
        <w:rPr>
          <w:rFonts w:ascii="Century Gothic" w:hAnsi="Century Gothic" w:cs="Arial"/>
          <w:sz w:val="20"/>
          <w:szCs w:val="20"/>
        </w:rPr>
        <w:t>receipts, reconciling monthly card statements and following proper card security measures.</w:t>
      </w:r>
    </w:p>
    <w:p w:rsidR="006244C3" w:rsidRPr="00235F1C" w:rsidRDefault="003B7A2B" w:rsidP="00E145D1">
      <w:pPr>
        <w:pStyle w:val="ListParagraph"/>
        <w:numPr>
          <w:ilvl w:val="0"/>
          <w:numId w:val="2"/>
        </w:numPr>
        <w:spacing w:before="60" w:after="60"/>
        <w:contextualSpacing w:val="0"/>
        <w:jc w:val="both"/>
        <w:rPr>
          <w:rFonts w:ascii="Century Gothic" w:hAnsi="Century Gothic" w:cs="Arial"/>
          <w:sz w:val="20"/>
          <w:szCs w:val="20"/>
        </w:rPr>
      </w:pPr>
      <w:r w:rsidRPr="00820691">
        <w:rPr>
          <w:rFonts w:ascii="Century Gothic" w:hAnsi="Century Gothic" w:cs="Arial"/>
          <w:sz w:val="20"/>
          <w:szCs w:val="20"/>
        </w:rPr>
        <w:t>Nipissing University will automatica</w:t>
      </w:r>
      <w:r w:rsidR="00235F1C">
        <w:rPr>
          <w:rFonts w:ascii="Century Gothic" w:hAnsi="Century Gothic" w:cs="Arial"/>
          <w:sz w:val="20"/>
          <w:szCs w:val="20"/>
        </w:rPr>
        <w:t xml:space="preserve">lly pay the monthly </w:t>
      </w:r>
      <w:r w:rsidR="00FC7FAB">
        <w:rPr>
          <w:rFonts w:ascii="Century Gothic" w:hAnsi="Century Gothic" w:cs="Arial"/>
          <w:sz w:val="20"/>
          <w:szCs w:val="20"/>
        </w:rPr>
        <w:t>Nipissing Visa</w:t>
      </w:r>
      <w:r w:rsidR="00235F1C">
        <w:rPr>
          <w:rFonts w:ascii="Century Gothic" w:hAnsi="Century Gothic" w:cs="Arial"/>
          <w:sz w:val="20"/>
          <w:szCs w:val="20"/>
        </w:rPr>
        <w:t xml:space="preserve"> Card balance.  I am responsible for reconciling the monthly memo statement</w:t>
      </w:r>
      <w:r w:rsidR="00942353" w:rsidRPr="00820691">
        <w:rPr>
          <w:rFonts w:ascii="Century Gothic" w:hAnsi="Century Gothic" w:cs="Arial"/>
          <w:sz w:val="20"/>
          <w:szCs w:val="20"/>
        </w:rPr>
        <w:t xml:space="preserve"> and resolving any discrepancies by contacting </w:t>
      </w:r>
      <w:r w:rsidR="00235F1C">
        <w:rPr>
          <w:rFonts w:ascii="Century Gothic" w:hAnsi="Century Gothic" w:cs="Arial"/>
          <w:sz w:val="20"/>
          <w:szCs w:val="20"/>
        </w:rPr>
        <w:t xml:space="preserve">the bank and Card Administrator, in a timely manner.  I understand that failing to submit </w:t>
      </w:r>
      <w:r w:rsidR="008744B7" w:rsidRPr="00235F1C">
        <w:rPr>
          <w:rFonts w:ascii="Century Gothic" w:hAnsi="Century Gothic" w:cs="Arial"/>
          <w:sz w:val="20"/>
          <w:szCs w:val="20"/>
        </w:rPr>
        <w:t>reconciled Visa Statements</w:t>
      </w:r>
      <w:r w:rsidR="006244C3" w:rsidRPr="00235F1C">
        <w:rPr>
          <w:rFonts w:ascii="Century Gothic" w:hAnsi="Century Gothic" w:cs="Arial"/>
          <w:sz w:val="20"/>
          <w:szCs w:val="20"/>
        </w:rPr>
        <w:t xml:space="preserve"> </w:t>
      </w:r>
      <w:r w:rsidR="007B6939">
        <w:rPr>
          <w:rFonts w:ascii="Century Gothic" w:hAnsi="Century Gothic" w:cs="Arial"/>
          <w:sz w:val="20"/>
          <w:szCs w:val="20"/>
        </w:rPr>
        <w:t>by the 30</w:t>
      </w:r>
      <w:r w:rsidR="007B6939" w:rsidRPr="007B6939">
        <w:rPr>
          <w:rFonts w:ascii="Century Gothic" w:hAnsi="Century Gothic" w:cs="Arial"/>
          <w:sz w:val="20"/>
          <w:szCs w:val="20"/>
          <w:vertAlign w:val="superscript"/>
        </w:rPr>
        <w:t>th</w:t>
      </w:r>
      <w:r w:rsidR="007B6939">
        <w:rPr>
          <w:rFonts w:ascii="Century Gothic" w:hAnsi="Century Gothic" w:cs="Arial"/>
          <w:sz w:val="20"/>
          <w:szCs w:val="20"/>
        </w:rPr>
        <w:t xml:space="preserve"> of the month </w:t>
      </w:r>
      <w:r w:rsidR="006244C3" w:rsidRPr="00235F1C">
        <w:rPr>
          <w:rFonts w:ascii="Century Gothic" w:hAnsi="Century Gothic" w:cs="Arial"/>
          <w:sz w:val="20"/>
          <w:szCs w:val="20"/>
        </w:rPr>
        <w:t>can result in the cancellation of the credit card and</w:t>
      </w:r>
      <w:r w:rsidR="00235F1C">
        <w:rPr>
          <w:rFonts w:ascii="Century Gothic" w:hAnsi="Century Gothic" w:cs="Arial"/>
          <w:sz w:val="20"/>
          <w:szCs w:val="20"/>
        </w:rPr>
        <w:t xml:space="preserve"> the expenses deducted from my</w:t>
      </w:r>
      <w:r w:rsidR="006244C3" w:rsidRPr="00235F1C">
        <w:rPr>
          <w:rFonts w:ascii="Century Gothic" w:hAnsi="Century Gothic" w:cs="Arial"/>
          <w:sz w:val="20"/>
          <w:szCs w:val="20"/>
        </w:rPr>
        <w:t xml:space="preserve"> salary/payroll.</w:t>
      </w:r>
    </w:p>
    <w:p w:rsidR="003B7A2B" w:rsidRPr="00820691" w:rsidRDefault="00AB51C0" w:rsidP="00E145D1">
      <w:pPr>
        <w:pStyle w:val="ListParagraph"/>
        <w:numPr>
          <w:ilvl w:val="0"/>
          <w:numId w:val="2"/>
        </w:numPr>
        <w:spacing w:before="60" w:after="60"/>
        <w:contextualSpacing w:val="0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I understand that </w:t>
      </w:r>
      <w:r w:rsidR="003B7A2B" w:rsidRPr="00820691">
        <w:rPr>
          <w:rFonts w:ascii="Century Gothic" w:hAnsi="Century Gothic" w:cs="Arial"/>
          <w:sz w:val="20"/>
          <w:szCs w:val="20"/>
        </w:rPr>
        <w:t>Nipissing University will only reimburse credit</w:t>
      </w:r>
      <w:r>
        <w:rPr>
          <w:rFonts w:ascii="Century Gothic" w:hAnsi="Century Gothic" w:cs="Arial"/>
          <w:sz w:val="20"/>
          <w:szCs w:val="20"/>
        </w:rPr>
        <w:t xml:space="preserve"> card</w:t>
      </w:r>
      <w:r w:rsidR="003B7A2B" w:rsidRPr="00820691">
        <w:rPr>
          <w:rFonts w:ascii="Century Gothic" w:hAnsi="Century Gothic" w:cs="Arial"/>
          <w:sz w:val="20"/>
          <w:szCs w:val="20"/>
        </w:rPr>
        <w:t xml:space="preserve"> charges made on </w:t>
      </w:r>
      <w:r>
        <w:rPr>
          <w:rFonts w:ascii="Century Gothic" w:hAnsi="Century Gothic" w:cs="Arial"/>
          <w:sz w:val="20"/>
          <w:szCs w:val="20"/>
        </w:rPr>
        <w:t xml:space="preserve">my </w:t>
      </w:r>
      <w:r w:rsidR="00FC7FAB">
        <w:rPr>
          <w:rFonts w:ascii="Century Gothic" w:hAnsi="Century Gothic" w:cs="Arial"/>
          <w:sz w:val="20"/>
          <w:szCs w:val="20"/>
        </w:rPr>
        <w:t>Nipissing Visa</w:t>
      </w:r>
      <w:bookmarkStart w:id="0" w:name="_GoBack"/>
      <w:bookmarkEnd w:id="0"/>
      <w:r>
        <w:rPr>
          <w:rFonts w:ascii="Century Gothic" w:hAnsi="Century Gothic" w:cs="Arial"/>
          <w:sz w:val="20"/>
          <w:szCs w:val="20"/>
        </w:rPr>
        <w:t xml:space="preserve"> Card</w:t>
      </w:r>
      <w:r w:rsidR="003B7A2B" w:rsidRPr="00820691">
        <w:rPr>
          <w:rFonts w:ascii="Century Gothic" w:hAnsi="Century Gothic" w:cs="Arial"/>
          <w:sz w:val="20"/>
          <w:szCs w:val="20"/>
        </w:rPr>
        <w:t xml:space="preserve">.  </w:t>
      </w:r>
      <w:r w:rsidR="003B7A2B" w:rsidRPr="00820691">
        <w:rPr>
          <w:rFonts w:ascii="Century Gothic" w:hAnsi="Century Gothic" w:cs="Arial"/>
          <w:b/>
          <w:sz w:val="20"/>
          <w:szCs w:val="20"/>
        </w:rPr>
        <w:t>Charges made on other credit cards will not be reimbursed.</w:t>
      </w:r>
    </w:p>
    <w:p w:rsidR="00942353" w:rsidRPr="00820691" w:rsidRDefault="00212DF7" w:rsidP="00E145D1">
      <w:pPr>
        <w:pStyle w:val="ListParagraph"/>
        <w:numPr>
          <w:ilvl w:val="0"/>
          <w:numId w:val="2"/>
        </w:numPr>
        <w:spacing w:before="60" w:after="60"/>
        <w:contextualSpacing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 agree</w:t>
      </w:r>
      <w:r w:rsidR="008301AB">
        <w:rPr>
          <w:rFonts w:ascii="Century Gothic" w:hAnsi="Century Gothic" w:cs="Arial"/>
          <w:sz w:val="20"/>
          <w:szCs w:val="20"/>
        </w:rPr>
        <w:t xml:space="preserve"> to report a</w:t>
      </w:r>
      <w:r w:rsidR="00942353" w:rsidRPr="00820691">
        <w:rPr>
          <w:rFonts w:ascii="Century Gothic" w:hAnsi="Century Gothic" w:cs="Arial"/>
          <w:sz w:val="20"/>
          <w:szCs w:val="20"/>
        </w:rPr>
        <w:t xml:space="preserve"> lost or stolen card immediately by te</w:t>
      </w:r>
      <w:r w:rsidR="005D6FC2" w:rsidRPr="00820691">
        <w:rPr>
          <w:rFonts w:ascii="Century Gothic" w:hAnsi="Century Gothic" w:cs="Arial"/>
          <w:sz w:val="20"/>
          <w:szCs w:val="20"/>
        </w:rPr>
        <w:t>lephone to the S</w:t>
      </w:r>
      <w:r w:rsidR="00942353" w:rsidRPr="00820691">
        <w:rPr>
          <w:rFonts w:ascii="Century Gothic" w:hAnsi="Century Gothic" w:cs="Arial"/>
          <w:sz w:val="20"/>
          <w:szCs w:val="20"/>
        </w:rPr>
        <w:t>cotiabank Purchase Card S</w:t>
      </w:r>
      <w:r w:rsidR="00865AA6" w:rsidRPr="00820691">
        <w:rPr>
          <w:rFonts w:ascii="Century Gothic" w:hAnsi="Century Gothic" w:cs="Arial"/>
          <w:sz w:val="20"/>
          <w:szCs w:val="20"/>
        </w:rPr>
        <w:t>ervice Centre at 1-888-823-9657 and</w:t>
      </w:r>
      <w:r w:rsidR="003B4F8D">
        <w:rPr>
          <w:rFonts w:ascii="Century Gothic" w:hAnsi="Century Gothic" w:cs="Arial"/>
          <w:sz w:val="20"/>
          <w:szCs w:val="20"/>
        </w:rPr>
        <w:t xml:space="preserve"> the Card Administrator.</w:t>
      </w:r>
    </w:p>
    <w:p w:rsidR="00942353" w:rsidRDefault="00212DF7" w:rsidP="00E145D1">
      <w:pPr>
        <w:pStyle w:val="ListParagraph"/>
        <w:numPr>
          <w:ilvl w:val="0"/>
          <w:numId w:val="2"/>
        </w:numPr>
        <w:spacing w:before="60" w:after="60"/>
        <w:contextualSpacing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I agree to surrender the card </w:t>
      </w:r>
      <w:r w:rsidR="00942353" w:rsidRPr="00820691">
        <w:rPr>
          <w:rFonts w:ascii="Century Gothic" w:hAnsi="Century Gothic" w:cs="Arial"/>
          <w:sz w:val="20"/>
          <w:szCs w:val="20"/>
        </w:rPr>
        <w:t xml:space="preserve">upon termination of employment (i.e. retirement or voluntary/involuntary termination).  </w:t>
      </w:r>
      <w:r>
        <w:rPr>
          <w:rFonts w:ascii="Century Gothic" w:hAnsi="Century Gothic" w:cs="Arial"/>
          <w:sz w:val="20"/>
          <w:szCs w:val="20"/>
        </w:rPr>
        <w:t>Upon termination of employment, further use of the card is prohibited.</w:t>
      </w:r>
    </w:p>
    <w:p w:rsidR="00895B51" w:rsidRDefault="00AB51C0" w:rsidP="00E145D1">
      <w:pPr>
        <w:pStyle w:val="ListParagraph"/>
        <w:numPr>
          <w:ilvl w:val="0"/>
          <w:numId w:val="2"/>
        </w:numPr>
        <w:contextualSpacing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By signing below,</w:t>
      </w:r>
      <w:r w:rsidRPr="00AB51C0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I </w:t>
      </w:r>
      <w:r w:rsidRPr="00AB51C0">
        <w:rPr>
          <w:rFonts w:ascii="Century Gothic" w:hAnsi="Century Gothic" w:cs="Arial"/>
          <w:sz w:val="20"/>
          <w:szCs w:val="20"/>
        </w:rPr>
        <w:t xml:space="preserve">understand the </w:t>
      </w:r>
      <w:r w:rsidR="00E145D1">
        <w:rPr>
          <w:rFonts w:ascii="Century Gothic" w:hAnsi="Century Gothic" w:cs="Arial"/>
          <w:sz w:val="20"/>
          <w:szCs w:val="20"/>
        </w:rPr>
        <w:t>Purchasing Card</w:t>
      </w:r>
      <w:r w:rsidRPr="00AB51C0">
        <w:rPr>
          <w:rFonts w:ascii="Century Gothic" w:hAnsi="Century Gothic" w:cs="Arial"/>
          <w:sz w:val="20"/>
          <w:szCs w:val="20"/>
        </w:rPr>
        <w:t xml:space="preserve"> Program guidelines and agree to comply with them.</w:t>
      </w:r>
    </w:p>
    <w:p w:rsidR="00E145D1" w:rsidRPr="00E145D1" w:rsidRDefault="00E145D1" w:rsidP="00E145D1">
      <w:pPr>
        <w:pStyle w:val="ListParagraph"/>
        <w:ind w:left="360"/>
        <w:contextualSpacing w:val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3042"/>
      </w:tblGrid>
      <w:tr w:rsidR="00895B51" w:rsidRPr="00820691" w:rsidTr="00576D3A">
        <w:tc>
          <w:tcPr>
            <w:tcW w:w="2718" w:type="dxa"/>
          </w:tcPr>
          <w:p w:rsidR="00895B51" w:rsidRPr="00820691" w:rsidRDefault="00895B51" w:rsidP="00895B51">
            <w:pPr>
              <w:spacing w:before="60" w:after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820691">
              <w:rPr>
                <w:rFonts w:ascii="Century Gothic" w:hAnsi="Century Gothic" w:cs="Arial"/>
                <w:sz w:val="20"/>
                <w:szCs w:val="20"/>
              </w:rPr>
              <w:t>Cardholder Printed Name:</w:t>
            </w: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:rsidR="00895B51" w:rsidRPr="00820691" w:rsidRDefault="00895B51" w:rsidP="00895B51">
            <w:pPr>
              <w:spacing w:before="60" w:after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895B51" w:rsidRPr="00820691" w:rsidRDefault="00895B51" w:rsidP="00895B51">
      <w:pPr>
        <w:spacing w:before="60" w:after="6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3510"/>
        <w:gridCol w:w="1350"/>
        <w:gridCol w:w="2340"/>
      </w:tblGrid>
      <w:tr w:rsidR="008F0D3F" w:rsidRPr="00820691" w:rsidTr="00B00E12">
        <w:tc>
          <w:tcPr>
            <w:tcW w:w="2250" w:type="dxa"/>
          </w:tcPr>
          <w:p w:rsidR="008F0D3F" w:rsidRPr="00820691" w:rsidRDefault="008F0D3F" w:rsidP="00895B51">
            <w:pPr>
              <w:spacing w:before="60" w:after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820691">
              <w:rPr>
                <w:rFonts w:ascii="Century Gothic" w:hAnsi="Century Gothic" w:cs="Arial"/>
                <w:sz w:val="20"/>
                <w:szCs w:val="20"/>
              </w:rPr>
              <w:t>Cardholder Signature: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8F0D3F" w:rsidRPr="00820691" w:rsidRDefault="008F0D3F" w:rsidP="00895B51">
            <w:pPr>
              <w:spacing w:before="60" w:after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8F0D3F" w:rsidRPr="00820691" w:rsidRDefault="00B00E12" w:rsidP="00895B51">
            <w:pPr>
              <w:spacing w:before="60" w:after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820691">
              <w:rPr>
                <w:rFonts w:ascii="Century Gothic" w:hAnsi="Century Gothic" w:cs="Arial"/>
                <w:sz w:val="20"/>
                <w:szCs w:val="20"/>
              </w:rPr>
              <w:t xml:space="preserve">           </w:t>
            </w:r>
            <w:r w:rsidR="008F0D3F" w:rsidRPr="00820691">
              <w:rPr>
                <w:rFonts w:ascii="Century Gothic" w:hAnsi="Century Gothic" w:cs="Arial"/>
                <w:sz w:val="20"/>
                <w:szCs w:val="20"/>
              </w:rPr>
              <w:t>Date: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F0D3F" w:rsidRPr="00820691" w:rsidRDefault="008F0D3F" w:rsidP="00895B51">
            <w:pPr>
              <w:spacing w:before="60" w:after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895B51" w:rsidRPr="00820691" w:rsidRDefault="00895B51" w:rsidP="00895B51">
      <w:pPr>
        <w:spacing w:before="60" w:after="6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265"/>
        <w:gridCol w:w="3240"/>
        <w:gridCol w:w="2340"/>
      </w:tblGrid>
      <w:tr w:rsidR="008F0D3F" w:rsidRPr="00820691" w:rsidTr="008F0D3F">
        <w:tc>
          <w:tcPr>
            <w:tcW w:w="2605" w:type="dxa"/>
          </w:tcPr>
          <w:p w:rsidR="008F0D3F" w:rsidRPr="00820691" w:rsidRDefault="008F0D3F" w:rsidP="00895B51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820691">
              <w:rPr>
                <w:rFonts w:ascii="Century Gothic" w:hAnsi="Century Gothic" w:cs="Arial"/>
                <w:sz w:val="20"/>
                <w:szCs w:val="20"/>
              </w:rPr>
              <w:t>Credit Card Monthly Limit: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8F0D3F" w:rsidRPr="00820691" w:rsidRDefault="008F0D3F" w:rsidP="00895B51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8F0D3F" w:rsidRPr="00820691" w:rsidRDefault="008F0D3F" w:rsidP="00895B51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820691">
              <w:rPr>
                <w:rFonts w:ascii="Century Gothic" w:hAnsi="Century Gothic" w:cs="Arial"/>
                <w:sz w:val="20"/>
                <w:szCs w:val="20"/>
              </w:rPr>
              <w:t>Card Administrator Authorization: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F0D3F" w:rsidRPr="00820691" w:rsidRDefault="008F0D3F" w:rsidP="00895B51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A77364" w:rsidRPr="00820691" w:rsidRDefault="00A77364" w:rsidP="00895B51">
      <w:pPr>
        <w:spacing w:before="60" w:after="60"/>
        <w:rPr>
          <w:rFonts w:ascii="Century Gothic" w:hAnsi="Century Gothic" w:cs="Arial"/>
          <w:sz w:val="20"/>
          <w:szCs w:val="20"/>
        </w:rPr>
      </w:pPr>
    </w:p>
    <w:sectPr w:rsidR="00A77364" w:rsidRPr="00820691" w:rsidSect="00895B51">
      <w:headerReference w:type="default" r:id="rId7"/>
      <w:footerReference w:type="default" r:id="rId8"/>
      <w:pgSz w:w="12240" w:h="15840"/>
      <w:pgMar w:top="900" w:right="1440" w:bottom="720" w:left="1440" w:header="450" w:footer="4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364" w:rsidRDefault="00A77364" w:rsidP="00A77364">
      <w:r>
        <w:separator/>
      </w:r>
    </w:p>
  </w:endnote>
  <w:endnote w:type="continuationSeparator" w:id="0">
    <w:p w:rsidR="00A77364" w:rsidRDefault="00A77364" w:rsidP="00A7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B51" w:rsidRPr="00895B51" w:rsidRDefault="00895B51">
    <w:pPr>
      <w:pStyle w:val="Footer"/>
      <w:rPr>
        <w:rFonts w:ascii="Arial" w:hAnsi="Arial" w:cs="Arial"/>
        <w:sz w:val="16"/>
      </w:rPr>
    </w:pPr>
    <w:r w:rsidRPr="00895B51">
      <w:rPr>
        <w:rFonts w:ascii="Arial" w:hAnsi="Arial" w:cs="Arial"/>
        <w:sz w:val="16"/>
      </w:rPr>
      <w:t>N</w:t>
    </w:r>
    <w:r w:rsidR="00F1082C">
      <w:rPr>
        <w:rFonts w:ascii="Arial" w:hAnsi="Arial" w:cs="Arial"/>
        <w:sz w:val="16"/>
      </w:rPr>
      <w:t>ipissing University October 2016</w:t>
    </w:r>
  </w:p>
  <w:p w:rsidR="00F1082C" w:rsidRDefault="00F108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364" w:rsidRDefault="00A77364" w:rsidP="00A77364">
      <w:r>
        <w:separator/>
      </w:r>
    </w:p>
  </w:footnote>
  <w:footnote w:type="continuationSeparator" w:id="0">
    <w:p w:rsidR="00A77364" w:rsidRDefault="00A77364" w:rsidP="00A77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364" w:rsidRDefault="00A77364" w:rsidP="00820691">
    <w:pPr>
      <w:pStyle w:val="Header"/>
      <w:jc w:val="center"/>
    </w:pPr>
    <w:r>
      <w:rPr>
        <w:noProof/>
      </w:rPr>
      <w:drawing>
        <wp:inline distT="0" distB="0" distL="0" distR="0" wp14:anchorId="06C3D9A9" wp14:editId="260BA5B3">
          <wp:extent cx="2838450" cy="561975"/>
          <wp:effectExtent l="0" t="0" r="0" b="9525"/>
          <wp:docPr id="8" name="Picture 8" descr="http://www.nipissingu.ca/imc/images/blac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ipissingu.ca/imc/images/blac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57886"/>
    <w:multiLevelType w:val="hybridMultilevel"/>
    <w:tmpl w:val="7DC8F6F4"/>
    <w:lvl w:ilvl="0" w:tplc="738C38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96B56"/>
    <w:multiLevelType w:val="singleLevel"/>
    <w:tmpl w:val="14A8D12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3"/>
    <w:rsid w:val="000371E6"/>
    <w:rsid w:val="002111E4"/>
    <w:rsid w:val="00212DF7"/>
    <w:rsid w:val="00235F1C"/>
    <w:rsid w:val="00284FAD"/>
    <w:rsid w:val="003B4F8D"/>
    <w:rsid w:val="003B7A2B"/>
    <w:rsid w:val="00405B2C"/>
    <w:rsid w:val="00576D3A"/>
    <w:rsid w:val="005D6FC2"/>
    <w:rsid w:val="005F214C"/>
    <w:rsid w:val="006244C3"/>
    <w:rsid w:val="006E6E05"/>
    <w:rsid w:val="0075315E"/>
    <w:rsid w:val="007811A1"/>
    <w:rsid w:val="007B6939"/>
    <w:rsid w:val="007E5C55"/>
    <w:rsid w:val="00820691"/>
    <w:rsid w:val="008301AB"/>
    <w:rsid w:val="00865AA6"/>
    <w:rsid w:val="008744B7"/>
    <w:rsid w:val="00895B51"/>
    <w:rsid w:val="008F0D3F"/>
    <w:rsid w:val="00942353"/>
    <w:rsid w:val="00A11F5C"/>
    <w:rsid w:val="00A23C1C"/>
    <w:rsid w:val="00A77364"/>
    <w:rsid w:val="00AB51C0"/>
    <w:rsid w:val="00B00E12"/>
    <w:rsid w:val="00CD2654"/>
    <w:rsid w:val="00CF04CC"/>
    <w:rsid w:val="00E145D1"/>
    <w:rsid w:val="00E85F7F"/>
    <w:rsid w:val="00EC44DC"/>
    <w:rsid w:val="00EF681D"/>
    <w:rsid w:val="00F1082C"/>
    <w:rsid w:val="00F31525"/>
    <w:rsid w:val="00F373E7"/>
    <w:rsid w:val="00FC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0"/>
  <w15:docId w15:val="{15C6915E-3CD1-4E82-9153-D5DEC06A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B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73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36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73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364"/>
    <w:rPr>
      <w:sz w:val="24"/>
      <w:szCs w:val="24"/>
    </w:rPr>
  </w:style>
  <w:style w:type="table" w:styleId="TableGrid">
    <w:name w:val="Table Grid"/>
    <w:basedOn w:val="TableNormal"/>
    <w:uiPriority w:val="59"/>
    <w:rsid w:val="0089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A8F9B17C02A4DABF056B94C046D7B" ma:contentTypeVersion="7" ma:contentTypeDescription="Create a new document." ma:contentTypeScope="" ma:versionID="a1bb356af3104665df2d9305c7f376d0">
  <xsd:schema xmlns:xsd="http://www.w3.org/2001/XMLSchema" xmlns:xs="http://www.w3.org/2001/XMLSchema" xmlns:p="http://schemas.microsoft.com/office/2006/metadata/properties" xmlns:ns1="http://schemas.microsoft.com/sharepoint/v3" xmlns:ns2="daca0855-1c12-4df3-a06a-8ad3bb1c3c43" xmlns:ns3="99e82d2b-d390-4d5c-a696-5b0499cb94b5" targetNamespace="http://schemas.microsoft.com/office/2006/metadata/properties" ma:root="true" ma:fieldsID="661dc1cf6b4fdabaff34d435ecdd2657" ns1:_="" ns2:_="" ns3:_="">
    <xsd:import namespace="http://schemas.microsoft.com/sharepoint/v3"/>
    <xsd:import namespace="daca0855-1c12-4df3-a06a-8ad3bb1c3c43"/>
    <xsd:import namespace="99e82d2b-d390-4d5c-a696-5b0499cb94b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lternateTitleForIndexes" minOccurs="0"/>
                <xsd:element ref="ns2:PageCategoryNote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a0855-1c12-4df3-a06a-8ad3bb1c3c43" elementFormDefault="qualified">
    <xsd:import namespace="http://schemas.microsoft.com/office/2006/documentManagement/types"/>
    <xsd:import namespace="http://schemas.microsoft.com/office/infopath/2007/PartnerControls"/>
    <xsd:element name="AlternateTitleForIndexes" ma:index="10" nillable="true" ma:displayName="Alternate Title for Indexes" ma:internalName="AlternateTitleForIndexes">
      <xsd:simpleType>
        <xsd:restriction base="dms:Text">
          <xsd:maxLength value="255"/>
        </xsd:restriction>
      </xsd:simpleType>
    </xsd:element>
    <xsd:element name="PageCategoryNoteField" ma:index="12" nillable="true" ma:taxonomy="true" ma:internalName="PageCategoryNoteField" ma:taxonomyFieldName="PageCategory" ma:displayName="Page Category" ma:default="" ma:fieldId="{f202a44a-f45f-49e2-b536-aef31c5de88b}" ma:sspId="019311db-c653-4e94-9b3a-18b932e650a3" ma:termSetId="37e2634a-3770-4ddd-b4a7-cd1c070d0f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82d2b-d390-4d5c-a696-5b0499cb94b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87435e-d3a9-4682-b62f-c026871605df}" ma:internalName="TaxCatchAll" ma:showField="CatchAllData" ma:web="99e82d2b-d390-4d5c-a696-5b0499cb9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CategoryNoteField xmlns="daca0855-1c12-4df3-a06a-8ad3bb1c3c43">
      <Terms xmlns="http://schemas.microsoft.com/office/infopath/2007/PartnerControls"/>
    </PageCategoryNoteField>
    <TaxCatchAll xmlns="99e82d2b-d390-4d5c-a696-5b0499cb94b5"/>
    <PublishingExpirationDate xmlns="http://schemas.microsoft.com/sharepoint/v3" xsi:nil="true"/>
    <PublishingStartDate xmlns="http://schemas.microsoft.com/sharepoint/v3" xsi:nil="true"/>
    <AlternateTitleForIndexes xmlns="daca0855-1c12-4df3-a06a-8ad3bb1c3c43" xsi:nil="true"/>
  </documentManagement>
</p:properties>
</file>

<file path=customXml/itemProps1.xml><?xml version="1.0" encoding="utf-8"?>
<ds:datastoreItem xmlns:ds="http://schemas.openxmlformats.org/officeDocument/2006/customXml" ds:itemID="{1122D591-9B37-4B03-8799-3805E0ADE0A7}"/>
</file>

<file path=customXml/itemProps2.xml><?xml version="1.0" encoding="utf-8"?>
<ds:datastoreItem xmlns:ds="http://schemas.openxmlformats.org/officeDocument/2006/customXml" ds:itemID="{CBCE02EF-AB79-4F7D-9A13-5854FCD5CF16}"/>
</file>

<file path=customXml/itemProps3.xml><?xml version="1.0" encoding="utf-8"?>
<ds:datastoreItem xmlns:ds="http://schemas.openxmlformats.org/officeDocument/2006/customXml" ds:itemID="{0630F86B-4876-4D89-A3EB-200F71FE0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364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#2</vt:lpstr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#2</dc:title>
  <dc:creator>BANK OF NOVA SCOTIA</dc:creator>
  <cp:lastModifiedBy>Cheryl Zimba</cp:lastModifiedBy>
  <cp:revision>10</cp:revision>
  <cp:lastPrinted>2016-10-06T17:36:00Z</cp:lastPrinted>
  <dcterms:created xsi:type="dcterms:W3CDTF">2015-10-16T14:31:00Z</dcterms:created>
  <dcterms:modified xsi:type="dcterms:W3CDTF">2016-10-06T17:55:00Z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0x0101008CDA8F9B17C02A4DABF056B94C046D7B</vt:lpwstr>
  </property>
  <property fmtid="{D5CDD505-2E9C-101B-9397-08002B2CF9AE}" pid="3" name="PageCategory">
    <vt:lpwstr/>
  </property>
</Properties>
</file>